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FF2" w:rsidRDefault="00BC0FF2" w:rsidP="0060517A">
      <w:pPr>
        <w:tabs>
          <w:tab w:val="left" w:pos="284"/>
        </w:tabs>
        <w:spacing w:after="0" w:line="240" w:lineRule="auto"/>
        <w:ind w:firstLine="709"/>
        <w:contextualSpacing/>
        <w:jc w:val="both"/>
        <w:rPr>
          <w:rFonts w:ascii="Times New Roman" w:eastAsia="Calibri" w:hAnsi="Times New Roman" w:cs="Times New Roman"/>
          <w:sz w:val="24"/>
        </w:rPr>
      </w:pPr>
      <w:r w:rsidRPr="00BC0FF2">
        <w:rPr>
          <w:rFonts w:ascii="Times New Roman" w:eastAsia="Calibri" w:hAnsi="Times New Roman" w:cs="Times New Roman"/>
          <w:b/>
          <w:sz w:val="24"/>
        </w:rPr>
        <w:t>Тема № 1</w:t>
      </w:r>
      <w:r>
        <w:rPr>
          <w:rFonts w:ascii="Times New Roman" w:eastAsia="Calibri" w:hAnsi="Times New Roman" w:cs="Times New Roman"/>
          <w:sz w:val="24"/>
        </w:rPr>
        <w:t>.</w:t>
      </w:r>
    </w:p>
    <w:p w:rsidR="00B24F68" w:rsidRDefault="00B24F68" w:rsidP="0060517A">
      <w:pPr>
        <w:tabs>
          <w:tab w:val="left" w:pos="284"/>
        </w:tabs>
        <w:spacing w:after="0" w:line="240" w:lineRule="auto"/>
        <w:ind w:firstLine="709"/>
        <w:contextualSpacing/>
        <w:jc w:val="both"/>
        <w:rPr>
          <w:rFonts w:ascii="Times New Roman" w:eastAsia="Calibri" w:hAnsi="Times New Roman" w:cs="Times New Roman"/>
          <w:sz w:val="24"/>
        </w:rPr>
      </w:pPr>
    </w:p>
    <w:p w:rsidR="00BC0FF2" w:rsidRPr="00B24F68" w:rsidRDefault="00BC0FF2" w:rsidP="0060517A">
      <w:pPr>
        <w:tabs>
          <w:tab w:val="left" w:pos="284"/>
        </w:tabs>
        <w:spacing w:after="0" w:line="240" w:lineRule="auto"/>
        <w:ind w:firstLine="709"/>
        <w:contextualSpacing/>
        <w:jc w:val="both"/>
        <w:rPr>
          <w:rFonts w:ascii="Times New Roman" w:hAnsi="Times New Roman" w:cs="Times New Roman"/>
          <w:b/>
          <w:color w:val="080808"/>
          <w:w w:val="105"/>
          <w:sz w:val="24"/>
          <w:szCs w:val="24"/>
        </w:rPr>
      </w:pPr>
      <w:r w:rsidRPr="00B24F68">
        <w:rPr>
          <w:rFonts w:ascii="Times New Roman" w:eastAsia="Calibri" w:hAnsi="Times New Roman" w:cs="Times New Roman"/>
          <w:b/>
          <w:sz w:val="24"/>
        </w:rPr>
        <w:t>Вопросы № 1</w:t>
      </w:r>
      <w:r w:rsidR="00B24F68" w:rsidRPr="00B24F68">
        <w:rPr>
          <w:rFonts w:ascii="Times New Roman" w:eastAsia="Calibri" w:hAnsi="Times New Roman" w:cs="Times New Roman"/>
          <w:b/>
          <w:sz w:val="24"/>
        </w:rPr>
        <w:t>, 2, 3.</w:t>
      </w:r>
    </w:p>
    <w:p w:rsidR="0060517A" w:rsidRPr="0060517A" w:rsidRDefault="0060517A" w:rsidP="0060517A">
      <w:pPr>
        <w:spacing w:after="0" w:line="240" w:lineRule="auto"/>
        <w:ind w:firstLine="709"/>
        <w:jc w:val="both"/>
        <w:rPr>
          <w:rFonts w:ascii="Times New Roman" w:eastAsia="Times New Roman" w:hAnsi="Times New Roman" w:cs="Times New Roman"/>
          <w:sz w:val="24"/>
          <w:szCs w:val="24"/>
          <w:lang w:eastAsia="ru-RU"/>
        </w:rPr>
      </w:pPr>
      <w:r w:rsidRPr="0060517A">
        <w:rPr>
          <w:rFonts w:ascii="Times New Roman" w:eastAsia="Times New Roman" w:hAnsi="Times New Roman" w:cs="Times New Roman"/>
          <w:sz w:val="24"/>
          <w:szCs w:val="24"/>
          <w:lang w:eastAsia="ru-RU"/>
        </w:rPr>
        <w:t xml:space="preserve">К основным потенциально опасным объектам на </w:t>
      </w:r>
      <w:proofErr w:type="gramStart"/>
      <w:r w:rsidRPr="0060517A">
        <w:rPr>
          <w:rFonts w:ascii="Times New Roman" w:eastAsia="Times New Roman" w:hAnsi="Times New Roman" w:cs="Times New Roman"/>
          <w:sz w:val="24"/>
          <w:szCs w:val="24"/>
          <w:lang w:eastAsia="ru-RU"/>
        </w:rPr>
        <w:t>территории</w:t>
      </w:r>
      <w:proofErr w:type="gramEnd"/>
      <w:r w:rsidRPr="0060517A">
        <w:rPr>
          <w:rFonts w:ascii="Times New Roman" w:eastAsia="Times New Roman" w:hAnsi="Times New Roman" w:cs="Times New Roman"/>
          <w:sz w:val="24"/>
          <w:szCs w:val="24"/>
          <w:lang w:eastAsia="ru-RU"/>
        </w:rPr>
        <w:t xml:space="preserve"> ЗАТО Северск относятся:</w:t>
      </w:r>
    </w:p>
    <w:p w:rsidR="0060517A" w:rsidRPr="0060517A" w:rsidRDefault="0060517A" w:rsidP="0060517A">
      <w:pPr>
        <w:tabs>
          <w:tab w:val="left" w:pos="1134"/>
        </w:tabs>
        <w:spacing w:after="0" w:line="240" w:lineRule="auto"/>
        <w:ind w:firstLine="709"/>
        <w:contextualSpacing/>
        <w:jc w:val="both"/>
        <w:rPr>
          <w:rFonts w:ascii="Times New Roman" w:eastAsia="Calibri" w:hAnsi="Times New Roman" w:cs="Times New Roman"/>
          <w:sz w:val="24"/>
          <w:szCs w:val="24"/>
        </w:rPr>
      </w:pPr>
      <w:r w:rsidRPr="0060517A">
        <w:rPr>
          <w:rFonts w:ascii="Times New Roman" w:eastAsia="Calibri" w:hAnsi="Times New Roman" w:cs="Times New Roman"/>
          <w:sz w:val="24"/>
          <w:szCs w:val="24"/>
        </w:rPr>
        <w:t>- объекты акционерного общества «Сибирский химический комбинат» (далее – АО «СХК»), которые представляют радиационную и химическую опасность и расположены</w:t>
      </w:r>
      <w:r w:rsidRPr="0060517A">
        <w:rPr>
          <w:rFonts w:ascii="Times New Roman" w:eastAsia="Calibri" w:hAnsi="Times New Roman" w:cs="Times New Roman"/>
          <w:sz w:val="24"/>
          <w:szCs w:val="24"/>
        </w:rPr>
        <w:br/>
        <w:t xml:space="preserve"> в непосредственной близости от жилых районов города (0,5 – 7 км). </w:t>
      </w:r>
    </w:p>
    <w:p w:rsidR="0060517A" w:rsidRPr="0060517A" w:rsidRDefault="0060517A" w:rsidP="0060517A">
      <w:pPr>
        <w:tabs>
          <w:tab w:val="left" w:pos="1134"/>
        </w:tabs>
        <w:spacing w:after="0" w:line="240" w:lineRule="auto"/>
        <w:ind w:firstLine="709"/>
        <w:contextualSpacing/>
        <w:jc w:val="both"/>
        <w:rPr>
          <w:rFonts w:ascii="Times New Roman" w:eastAsia="Calibri" w:hAnsi="Times New Roman" w:cs="Times New Roman"/>
          <w:sz w:val="24"/>
          <w:szCs w:val="24"/>
        </w:rPr>
      </w:pPr>
      <w:r w:rsidRPr="0060517A">
        <w:rPr>
          <w:rFonts w:ascii="Times New Roman" w:eastAsia="Calibri" w:hAnsi="Times New Roman" w:cs="Times New Roman"/>
          <w:sz w:val="24"/>
          <w:szCs w:val="24"/>
        </w:rPr>
        <w:t xml:space="preserve">На промышленных площадках АО «СХК» располагаются опасные производственные объекты, на которых обращаются </w:t>
      </w:r>
      <w:proofErr w:type="spellStart"/>
      <w:r w:rsidRPr="0060517A">
        <w:rPr>
          <w:rFonts w:ascii="Times New Roman" w:eastAsia="Calibri" w:hAnsi="Times New Roman" w:cs="Times New Roman"/>
          <w:sz w:val="24"/>
          <w:szCs w:val="24"/>
        </w:rPr>
        <w:t>радиационно</w:t>
      </w:r>
      <w:proofErr w:type="spellEnd"/>
      <w:r w:rsidRPr="0060517A">
        <w:rPr>
          <w:rFonts w:ascii="Times New Roman" w:eastAsia="Calibri" w:hAnsi="Times New Roman" w:cs="Times New Roman"/>
          <w:sz w:val="24"/>
          <w:szCs w:val="24"/>
        </w:rPr>
        <w:t xml:space="preserve"> и химически опасные вещества и </w:t>
      </w:r>
      <w:proofErr w:type="gramStart"/>
      <w:r w:rsidRPr="0060517A">
        <w:rPr>
          <w:rFonts w:ascii="Times New Roman" w:eastAsia="Calibri" w:hAnsi="Times New Roman" w:cs="Times New Roman"/>
          <w:sz w:val="24"/>
          <w:szCs w:val="24"/>
        </w:rPr>
        <w:t>материалы  в</w:t>
      </w:r>
      <w:proofErr w:type="gramEnd"/>
      <w:r w:rsidRPr="0060517A">
        <w:rPr>
          <w:rFonts w:ascii="Times New Roman" w:eastAsia="Calibri" w:hAnsi="Times New Roman" w:cs="Times New Roman"/>
          <w:sz w:val="24"/>
          <w:szCs w:val="24"/>
        </w:rPr>
        <w:t xml:space="preserve"> значительных количествах;</w:t>
      </w:r>
    </w:p>
    <w:p w:rsidR="0060517A" w:rsidRPr="0060517A" w:rsidRDefault="0060517A" w:rsidP="0060517A">
      <w:pPr>
        <w:tabs>
          <w:tab w:val="left" w:pos="1134"/>
        </w:tabs>
        <w:spacing w:after="0" w:line="240" w:lineRule="auto"/>
        <w:ind w:firstLine="709"/>
        <w:contextualSpacing/>
        <w:jc w:val="both"/>
        <w:rPr>
          <w:rFonts w:ascii="Times New Roman" w:eastAsia="Calibri" w:hAnsi="Times New Roman" w:cs="Times New Roman"/>
          <w:sz w:val="24"/>
          <w:szCs w:val="24"/>
        </w:rPr>
      </w:pPr>
      <w:r w:rsidRPr="0060517A">
        <w:rPr>
          <w:rFonts w:ascii="Times New Roman" w:eastAsia="Calibri" w:hAnsi="Times New Roman" w:cs="Times New Roman"/>
          <w:sz w:val="24"/>
          <w:szCs w:val="24"/>
        </w:rPr>
        <w:t>- объекты АО «Опытно-демонстрационный центр вывода из эксплуатации уран-графитовых ядерных реакторов (далее – ОАО «ОДЦ УГР»), специализирующийся на выводе из эксплуатации объектов использования атомной энергии;</w:t>
      </w:r>
    </w:p>
    <w:p w:rsidR="0060517A" w:rsidRPr="0060517A" w:rsidRDefault="0060517A" w:rsidP="0060517A">
      <w:pPr>
        <w:tabs>
          <w:tab w:val="left" w:pos="1134"/>
        </w:tabs>
        <w:spacing w:after="0" w:line="240" w:lineRule="auto"/>
        <w:ind w:firstLine="709"/>
        <w:contextualSpacing/>
        <w:jc w:val="both"/>
        <w:rPr>
          <w:rFonts w:ascii="Times New Roman" w:eastAsia="Calibri" w:hAnsi="Times New Roman" w:cs="Times New Roman"/>
          <w:sz w:val="24"/>
          <w:szCs w:val="24"/>
        </w:rPr>
      </w:pPr>
      <w:r w:rsidRPr="0060517A">
        <w:rPr>
          <w:rFonts w:ascii="Times New Roman" w:eastAsia="Calibri" w:hAnsi="Times New Roman" w:cs="Times New Roman"/>
          <w:sz w:val="24"/>
          <w:szCs w:val="24"/>
        </w:rPr>
        <w:t>- объекты Северского филиала ФГУП «Национальный оператор по обращению</w:t>
      </w:r>
      <w:r w:rsidRPr="0060517A">
        <w:rPr>
          <w:rFonts w:ascii="Times New Roman" w:eastAsia="Calibri" w:hAnsi="Times New Roman" w:cs="Times New Roman"/>
          <w:sz w:val="24"/>
          <w:szCs w:val="24"/>
        </w:rPr>
        <w:br/>
        <w:t xml:space="preserve"> с радиоактивными отходами (ФГУП «НО РАО»), специализирующегося на приеме радиоактивных отходов на захоронение от организаций.</w:t>
      </w:r>
    </w:p>
    <w:p w:rsidR="0060517A" w:rsidRPr="0060517A" w:rsidRDefault="0060517A" w:rsidP="0060517A">
      <w:pPr>
        <w:spacing w:after="0" w:line="240" w:lineRule="auto"/>
        <w:ind w:firstLine="709"/>
        <w:jc w:val="both"/>
        <w:rPr>
          <w:rFonts w:ascii="Times New Roman" w:eastAsia="Times New Roman" w:hAnsi="Times New Roman" w:cs="Times New Roman"/>
          <w:sz w:val="24"/>
          <w:szCs w:val="24"/>
          <w:lang w:eastAsia="ru-RU"/>
        </w:rPr>
      </w:pPr>
      <w:r w:rsidRPr="0060517A">
        <w:rPr>
          <w:rFonts w:ascii="Times New Roman" w:eastAsia="Times New Roman" w:hAnsi="Times New Roman" w:cs="Times New Roman"/>
          <w:sz w:val="24"/>
          <w:szCs w:val="24"/>
          <w:lang w:eastAsia="ru-RU"/>
        </w:rPr>
        <w:t xml:space="preserve">Основными пожароопасными объектами на </w:t>
      </w:r>
      <w:proofErr w:type="gramStart"/>
      <w:r w:rsidRPr="0060517A">
        <w:rPr>
          <w:rFonts w:ascii="Times New Roman" w:eastAsia="Times New Roman" w:hAnsi="Times New Roman" w:cs="Times New Roman"/>
          <w:sz w:val="24"/>
          <w:szCs w:val="24"/>
          <w:lang w:eastAsia="ru-RU"/>
        </w:rPr>
        <w:t>территории</w:t>
      </w:r>
      <w:proofErr w:type="gramEnd"/>
      <w:r w:rsidRPr="0060517A">
        <w:rPr>
          <w:rFonts w:ascii="Times New Roman" w:eastAsia="Times New Roman" w:hAnsi="Times New Roman" w:cs="Times New Roman"/>
          <w:sz w:val="24"/>
          <w:szCs w:val="24"/>
          <w:lang w:eastAsia="ru-RU"/>
        </w:rPr>
        <w:t xml:space="preserve"> ЗАТО Северск, на которых обращаются </w:t>
      </w:r>
      <w:proofErr w:type="spellStart"/>
      <w:r w:rsidRPr="0060517A">
        <w:rPr>
          <w:rFonts w:ascii="Times New Roman" w:eastAsia="Times New Roman" w:hAnsi="Times New Roman" w:cs="Times New Roman"/>
          <w:sz w:val="24"/>
          <w:szCs w:val="24"/>
          <w:lang w:eastAsia="ru-RU"/>
        </w:rPr>
        <w:t>взрыво</w:t>
      </w:r>
      <w:proofErr w:type="spellEnd"/>
      <w:r w:rsidRPr="0060517A">
        <w:rPr>
          <w:rFonts w:ascii="Times New Roman" w:eastAsia="Times New Roman" w:hAnsi="Times New Roman" w:cs="Times New Roman"/>
          <w:sz w:val="24"/>
          <w:szCs w:val="24"/>
          <w:lang w:eastAsia="ru-RU"/>
        </w:rPr>
        <w:t>- и пожароопасные вещества являются:</w:t>
      </w:r>
    </w:p>
    <w:p w:rsidR="0060517A" w:rsidRPr="0060517A" w:rsidRDefault="0060517A" w:rsidP="0060517A">
      <w:pPr>
        <w:spacing w:after="0" w:line="240" w:lineRule="auto"/>
        <w:ind w:firstLine="709"/>
        <w:jc w:val="both"/>
        <w:rPr>
          <w:rFonts w:ascii="Times New Roman" w:eastAsia="Times New Roman" w:hAnsi="Times New Roman" w:cs="Times New Roman"/>
          <w:sz w:val="24"/>
          <w:szCs w:val="24"/>
          <w:lang w:eastAsia="ru-RU"/>
        </w:rPr>
      </w:pPr>
      <w:r w:rsidRPr="0060517A">
        <w:rPr>
          <w:rFonts w:ascii="Times New Roman" w:eastAsia="Times New Roman" w:hAnsi="Times New Roman" w:cs="Times New Roman"/>
          <w:sz w:val="24"/>
          <w:szCs w:val="24"/>
          <w:lang w:eastAsia="ru-RU"/>
        </w:rPr>
        <w:t>-  АО «СХК»;</w:t>
      </w:r>
    </w:p>
    <w:p w:rsidR="0060517A" w:rsidRPr="0060517A" w:rsidRDefault="0060517A" w:rsidP="0060517A">
      <w:pPr>
        <w:spacing w:after="0" w:line="240" w:lineRule="auto"/>
        <w:ind w:firstLine="709"/>
        <w:jc w:val="both"/>
        <w:rPr>
          <w:rFonts w:ascii="Times New Roman" w:eastAsia="Times New Roman" w:hAnsi="Times New Roman" w:cs="Times New Roman"/>
          <w:sz w:val="24"/>
          <w:szCs w:val="24"/>
          <w:lang w:eastAsia="ru-RU"/>
        </w:rPr>
      </w:pPr>
      <w:r w:rsidRPr="0060517A">
        <w:rPr>
          <w:rFonts w:ascii="Times New Roman" w:eastAsia="Times New Roman" w:hAnsi="Times New Roman" w:cs="Times New Roman"/>
          <w:sz w:val="24"/>
          <w:szCs w:val="24"/>
          <w:lang w:eastAsia="ru-RU"/>
        </w:rPr>
        <w:t>- теплоэлектроцентраль (ТЭЦ) филиала АО «</w:t>
      </w:r>
      <w:proofErr w:type="spellStart"/>
      <w:r w:rsidRPr="0060517A">
        <w:rPr>
          <w:rFonts w:ascii="Times New Roman" w:eastAsia="Times New Roman" w:hAnsi="Times New Roman" w:cs="Times New Roman"/>
          <w:sz w:val="24"/>
          <w:szCs w:val="24"/>
          <w:lang w:eastAsia="ru-RU"/>
        </w:rPr>
        <w:t>Русатом</w:t>
      </w:r>
      <w:proofErr w:type="spellEnd"/>
      <w:r w:rsidRPr="0060517A">
        <w:rPr>
          <w:rFonts w:ascii="Times New Roman" w:eastAsia="Times New Roman" w:hAnsi="Times New Roman" w:cs="Times New Roman"/>
          <w:sz w:val="24"/>
          <w:szCs w:val="24"/>
          <w:lang w:eastAsia="ru-RU"/>
        </w:rPr>
        <w:t xml:space="preserve">-инфраструктурные решения» </w:t>
      </w:r>
      <w:r w:rsidRPr="0060517A">
        <w:rPr>
          <w:rFonts w:ascii="Times New Roman" w:eastAsia="Times New Roman" w:hAnsi="Times New Roman" w:cs="Times New Roman"/>
          <w:sz w:val="24"/>
          <w:szCs w:val="24"/>
          <w:lang w:eastAsia="ru-RU"/>
        </w:rPr>
        <w:br/>
        <w:t>в г. Северске (АО «</w:t>
      </w:r>
      <w:proofErr w:type="spellStart"/>
      <w:r w:rsidRPr="0060517A">
        <w:rPr>
          <w:rFonts w:ascii="Times New Roman" w:eastAsia="Times New Roman" w:hAnsi="Times New Roman" w:cs="Times New Roman"/>
          <w:sz w:val="24"/>
          <w:szCs w:val="24"/>
          <w:lang w:eastAsia="ru-RU"/>
        </w:rPr>
        <w:t>РиР</w:t>
      </w:r>
      <w:proofErr w:type="spellEnd"/>
      <w:r w:rsidRPr="0060517A">
        <w:rPr>
          <w:rFonts w:ascii="Times New Roman" w:eastAsia="Times New Roman" w:hAnsi="Times New Roman" w:cs="Times New Roman"/>
          <w:sz w:val="24"/>
          <w:szCs w:val="24"/>
          <w:lang w:eastAsia="ru-RU"/>
        </w:rPr>
        <w:t>»);</w:t>
      </w:r>
    </w:p>
    <w:p w:rsidR="0060517A" w:rsidRPr="0060517A" w:rsidRDefault="0060517A" w:rsidP="0060517A">
      <w:pPr>
        <w:spacing w:after="0" w:line="240" w:lineRule="auto"/>
        <w:ind w:firstLine="709"/>
        <w:jc w:val="both"/>
        <w:rPr>
          <w:rFonts w:ascii="Times New Roman" w:eastAsia="Times New Roman" w:hAnsi="Times New Roman" w:cs="Times New Roman"/>
          <w:sz w:val="24"/>
          <w:szCs w:val="24"/>
          <w:lang w:eastAsia="ru-RU"/>
        </w:rPr>
      </w:pPr>
      <w:r w:rsidRPr="0060517A">
        <w:rPr>
          <w:rFonts w:ascii="Times New Roman" w:eastAsia="Times New Roman" w:hAnsi="Times New Roman" w:cs="Times New Roman"/>
          <w:sz w:val="24"/>
          <w:szCs w:val="24"/>
          <w:lang w:eastAsia="ru-RU"/>
        </w:rPr>
        <w:t>- автотранспортные предприятия;</w:t>
      </w:r>
    </w:p>
    <w:p w:rsidR="0060517A" w:rsidRPr="0060517A" w:rsidRDefault="0060517A" w:rsidP="0060517A">
      <w:pPr>
        <w:spacing w:after="0" w:line="240" w:lineRule="auto"/>
        <w:ind w:firstLine="709"/>
        <w:jc w:val="both"/>
        <w:rPr>
          <w:rFonts w:ascii="Times New Roman" w:eastAsia="Times New Roman" w:hAnsi="Times New Roman" w:cs="Times New Roman"/>
          <w:sz w:val="24"/>
          <w:szCs w:val="24"/>
          <w:lang w:eastAsia="ru-RU"/>
        </w:rPr>
      </w:pPr>
      <w:r w:rsidRPr="0060517A">
        <w:rPr>
          <w:rFonts w:ascii="Times New Roman" w:eastAsia="Times New Roman" w:hAnsi="Times New Roman" w:cs="Times New Roman"/>
          <w:sz w:val="24"/>
          <w:szCs w:val="24"/>
          <w:lang w:eastAsia="ru-RU"/>
        </w:rPr>
        <w:t>- автозаправочные станции;</w:t>
      </w:r>
    </w:p>
    <w:p w:rsidR="0060517A" w:rsidRPr="0060517A" w:rsidRDefault="0060517A" w:rsidP="0060517A">
      <w:pPr>
        <w:spacing w:after="0" w:line="240" w:lineRule="auto"/>
        <w:ind w:firstLine="709"/>
        <w:jc w:val="both"/>
        <w:rPr>
          <w:rFonts w:ascii="Times New Roman" w:eastAsia="Times New Roman" w:hAnsi="Times New Roman" w:cs="Times New Roman"/>
          <w:sz w:val="24"/>
          <w:szCs w:val="24"/>
          <w:lang w:eastAsia="ru-RU"/>
        </w:rPr>
      </w:pPr>
      <w:r w:rsidRPr="0060517A">
        <w:rPr>
          <w:rFonts w:ascii="Times New Roman" w:eastAsia="Times New Roman" w:hAnsi="Times New Roman" w:cs="Times New Roman"/>
          <w:sz w:val="24"/>
          <w:szCs w:val="24"/>
          <w:lang w:eastAsia="ru-RU"/>
        </w:rPr>
        <w:t>- стекольный завод ООО «</w:t>
      </w:r>
      <w:proofErr w:type="spellStart"/>
      <w:r w:rsidRPr="0060517A">
        <w:rPr>
          <w:rFonts w:ascii="Times New Roman" w:eastAsia="Times New Roman" w:hAnsi="Times New Roman" w:cs="Times New Roman"/>
          <w:sz w:val="24"/>
          <w:szCs w:val="24"/>
          <w:lang w:eastAsia="ru-RU"/>
        </w:rPr>
        <w:t>Интергласс</w:t>
      </w:r>
      <w:proofErr w:type="spellEnd"/>
      <w:r w:rsidRPr="0060517A">
        <w:rPr>
          <w:rFonts w:ascii="Times New Roman" w:eastAsia="Times New Roman" w:hAnsi="Times New Roman" w:cs="Times New Roman"/>
          <w:sz w:val="24"/>
          <w:szCs w:val="24"/>
          <w:lang w:eastAsia="ru-RU"/>
        </w:rPr>
        <w:t>», пос. Самусь;</w:t>
      </w:r>
    </w:p>
    <w:p w:rsidR="0060517A" w:rsidRPr="0060517A" w:rsidRDefault="0060517A" w:rsidP="0060517A">
      <w:pPr>
        <w:spacing w:after="0" w:line="240" w:lineRule="auto"/>
        <w:ind w:firstLine="709"/>
        <w:jc w:val="both"/>
        <w:rPr>
          <w:rFonts w:ascii="Times New Roman" w:eastAsia="Times New Roman" w:hAnsi="Times New Roman" w:cs="Times New Roman"/>
          <w:sz w:val="24"/>
          <w:szCs w:val="24"/>
          <w:lang w:eastAsia="ru-RU"/>
        </w:rPr>
      </w:pPr>
      <w:r w:rsidRPr="0060517A">
        <w:rPr>
          <w:rFonts w:ascii="Times New Roman" w:eastAsia="Times New Roman" w:hAnsi="Times New Roman" w:cs="Times New Roman"/>
          <w:sz w:val="24"/>
          <w:szCs w:val="24"/>
          <w:lang w:eastAsia="ru-RU"/>
        </w:rPr>
        <w:t>- котельные в пос. Самусь, пос. Орловка;</w:t>
      </w:r>
    </w:p>
    <w:p w:rsidR="0060517A" w:rsidRPr="0060517A" w:rsidRDefault="0060517A" w:rsidP="0060517A">
      <w:pPr>
        <w:spacing w:after="0" w:line="240" w:lineRule="auto"/>
        <w:ind w:firstLine="709"/>
        <w:jc w:val="both"/>
        <w:rPr>
          <w:rFonts w:ascii="Times New Roman" w:eastAsia="Times New Roman" w:hAnsi="Times New Roman" w:cs="Times New Roman"/>
          <w:sz w:val="24"/>
          <w:szCs w:val="24"/>
          <w:lang w:eastAsia="ru-RU"/>
        </w:rPr>
      </w:pPr>
      <w:r w:rsidRPr="0060517A">
        <w:rPr>
          <w:rFonts w:ascii="Times New Roman" w:eastAsia="Times New Roman" w:hAnsi="Times New Roman" w:cs="Times New Roman"/>
          <w:sz w:val="24"/>
          <w:szCs w:val="24"/>
          <w:lang w:eastAsia="ru-RU"/>
        </w:rPr>
        <w:t>- резервуарный парк нефтепродуктов и нефтеперерабатывающая установка ООО «</w:t>
      </w:r>
      <w:proofErr w:type="spellStart"/>
      <w:r w:rsidRPr="0060517A">
        <w:rPr>
          <w:rFonts w:ascii="Times New Roman" w:eastAsia="Times New Roman" w:hAnsi="Times New Roman" w:cs="Times New Roman"/>
          <w:sz w:val="24"/>
          <w:szCs w:val="24"/>
          <w:lang w:eastAsia="ru-RU"/>
        </w:rPr>
        <w:t>Топлайн</w:t>
      </w:r>
      <w:proofErr w:type="spellEnd"/>
      <w:r w:rsidRPr="0060517A">
        <w:rPr>
          <w:rFonts w:ascii="Times New Roman" w:eastAsia="Times New Roman" w:hAnsi="Times New Roman" w:cs="Times New Roman"/>
          <w:sz w:val="24"/>
          <w:szCs w:val="24"/>
          <w:lang w:eastAsia="ru-RU"/>
        </w:rPr>
        <w:t>» в пос. Самусь;</w:t>
      </w:r>
    </w:p>
    <w:p w:rsidR="0060517A" w:rsidRPr="0060517A" w:rsidRDefault="0060517A" w:rsidP="0060517A">
      <w:pPr>
        <w:spacing w:after="0" w:line="240" w:lineRule="auto"/>
        <w:ind w:firstLine="709"/>
        <w:jc w:val="both"/>
        <w:rPr>
          <w:rFonts w:ascii="Times New Roman" w:eastAsia="Times New Roman" w:hAnsi="Times New Roman" w:cs="Times New Roman"/>
          <w:sz w:val="24"/>
          <w:szCs w:val="24"/>
          <w:lang w:eastAsia="ru-RU"/>
        </w:rPr>
      </w:pPr>
      <w:r w:rsidRPr="0060517A">
        <w:rPr>
          <w:rFonts w:ascii="Times New Roman" w:eastAsia="Times New Roman" w:hAnsi="Times New Roman" w:cs="Times New Roman"/>
          <w:sz w:val="24"/>
          <w:szCs w:val="24"/>
          <w:lang w:eastAsia="ru-RU"/>
        </w:rPr>
        <w:t xml:space="preserve">- сети газораспределения северского участка АО «Газпром- газораспределение </w:t>
      </w:r>
      <w:proofErr w:type="gramStart"/>
      <w:r w:rsidRPr="0060517A">
        <w:rPr>
          <w:rFonts w:ascii="Times New Roman" w:eastAsia="Times New Roman" w:hAnsi="Times New Roman" w:cs="Times New Roman"/>
          <w:sz w:val="24"/>
          <w:szCs w:val="24"/>
          <w:lang w:eastAsia="ru-RU"/>
        </w:rPr>
        <w:t>Томск»  в</w:t>
      </w:r>
      <w:proofErr w:type="gramEnd"/>
      <w:r w:rsidRPr="0060517A">
        <w:rPr>
          <w:rFonts w:ascii="Times New Roman" w:eastAsia="Times New Roman" w:hAnsi="Times New Roman" w:cs="Times New Roman"/>
          <w:sz w:val="24"/>
          <w:szCs w:val="24"/>
          <w:lang w:eastAsia="ru-RU"/>
        </w:rPr>
        <w:t xml:space="preserve"> районе ТЭЦ в </w:t>
      </w:r>
      <w:proofErr w:type="spellStart"/>
      <w:r w:rsidRPr="0060517A">
        <w:rPr>
          <w:rFonts w:ascii="Times New Roman" w:eastAsia="Times New Roman" w:hAnsi="Times New Roman" w:cs="Times New Roman"/>
          <w:sz w:val="24"/>
          <w:szCs w:val="24"/>
          <w:lang w:eastAsia="ru-RU"/>
        </w:rPr>
        <w:t>г.Северске</w:t>
      </w:r>
      <w:proofErr w:type="spellEnd"/>
      <w:r w:rsidRPr="0060517A">
        <w:rPr>
          <w:rFonts w:ascii="Times New Roman" w:eastAsia="Times New Roman" w:hAnsi="Times New Roman" w:cs="Times New Roman"/>
          <w:sz w:val="24"/>
          <w:szCs w:val="24"/>
          <w:lang w:eastAsia="ru-RU"/>
        </w:rPr>
        <w:t xml:space="preserve"> и в пос. Самусь;</w:t>
      </w:r>
    </w:p>
    <w:p w:rsidR="0060517A" w:rsidRPr="0060517A" w:rsidRDefault="0060517A" w:rsidP="0060517A">
      <w:pPr>
        <w:spacing w:after="0" w:line="240" w:lineRule="auto"/>
        <w:ind w:firstLine="709"/>
        <w:jc w:val="both"/>
        <w:rPr>
          <w:rFonts w:ascii="Times New Roman" w:eastAsia="Times New Roman" w:hAnsi="Times New Roman" w:cs="Times New Roman"/>
          <w:sz w:val="24"/>
          <w:szCs w:val="24"/>
          <w:lang w:eastAsia="ru-RU"/>
        </w:rPr>
      </w:pPr>
      <w:r w:rsidRPr="0060517A">
        <w:rPr>
          <w:rFonts w:ascii="Times New Roman" w:eastAsia="Times New Roman" w:hAnsi="Times New Roman" w:cs="Times New Roman"/>
          <w:sz w:val="24"/>
          <w:szCs w:val="24"/>
          <w:lang w:eastAsia="ru-RU"/>
        </w:rPr>
        <w:t xml:space="preserve">- участок </w:t>
      </w:r>
      <w:proofErr w:type="gramStart"/>
      <w:r w:rsidRPr="0060517A">
        <w:rPr>
          <w:rFonts w:ascii="Times New Roman" w:eastAsia="Times New Roman" w:hAnsi="Times New Roman" w:cs="Times New Roman"/>
          <w:sz w:val="24"/>
          <w:szCs w:val="24"/>
          <w:lang w:eastAsia="ru-RU"/>
        </w:rPr>
        <w:t>магистрального  нефтепровода</w:t>
      </w:r>
      <w:proofErr w:type="gramEnd"/>
      <w:r w:rsidRPr="0060517A">
        <w:rPr>
          <w:rFonts w:ascii="Times New Roman" w:eastAsia="Times New Roman" w:hAnsi="Times New Roman" w:cs="Times New Roman"/>
          <w:sz w:val="24"/>
          <w:szCs w:val="24"/>
          <w:lang w:eastAsia="ru-RU"/>
        </w:rPr>
        <w:t xml:space="preserve">  и  нефтеперекачивающая  станция   (пос. Орловка).</w:t>
      </w:r>
    </w:p>
    <w:p w:rsidR="0060517A" w:rsidRPr="0060517A" w:rsidRDefault="0060517A" w:rsidP="0060517A">
      <w:pPr>
        <w:spacing w:after="0" w:line="240" w:lineRule="auto"/>
        <w:ind w:firstLine="709"/>
        <w:jc w:val="both"/>
        <w:rPr>
          <w:rFonts w:ascii="Times New Roman" w:eastAsia="Times New Roman" w:hAnsi="Times New Roman" w:cs="Times New Roman"/>
          <w:sz w:val="24"/>
          <w:szCs w:val="24"/>
          <w:lang w:eastAsia="ru-RU"/>
        </w:rPr>
      </w:pPr>
      <w:r w:rsidRPr="0060517A">
        <w:rPr>
          <w:rFonts w:ascii="Times New Roman" w:eastAsia="Times New Roman" w:hAnsi="Times New Roman" w:cs="Times New Roman"/>
          <w:sz w:val="24"/>
          <w:szCs w:val="24"/>
          <w:lang w:eastAsia="ru-RU"/>
        </w:rPr>
        <w:t xml:space="preserve">По северной окраине города проходят автодорога и одноколейная железная дорога, по которым производятся перевозки </w:t>
      </w:r>
      <w:proofErr w:type="spellStart"/>
      <w:r w:rsidRPr="0060517A">
        <w:rPr>
          <w:rFonts w:ascii="Times New Roman" w:eastAsia="Times New Roman" w:hAnsi="Times New Roman" w:cs="Times New Roman"/>
          <w:sz w:val="24"/>
          <w:szCs w:val="24"/>
          <w:lang w:eastAsia="ru-RU"/>
        </w:rPr>
        <w:t>радиационно</w:t>
      </w:r>
      <w:proofErr w:type="spellEnd"/>
      <w:r w:rsidRPr="0060517A">
        <w:rPr>
          <w:rFonts w:ascii="Times New Roman" w:eastAsia="Times New Roman" w:hAnsi="Times New Roman" w:cs="Times New Roman"/>
          <w:sz w:val="24"/>
          <w:szCs w:val="24"/>
          <w:lang w:eastAsia="ru-RU"/>
        </w:rPr>
        <w:t xml:space="preserve"> и химически опасных грузов.</w:t>
      </w:r>
    </w:p>
    <w:p w:rsidR="0060517A" w:rsidRPr="0060517A" w:rsidRDefault="0060517A" w:rsidP="0060517A">
      <w:pPr>
        <w:spacing w:after="0" w:line="240" w:lineRule="auto"/>
        <w:ind w:firstLine="596"/>
        <w:jc w:val="both"/>
        <w:rPr>
          <w:rFonts w:ascii="Times New Roman" w:eastAsia="Times New Roman" w:hAnsi="Times New Roman" w:cs="Times New Roman"/>
          <w:sz w:val="24"/>
          <w:szCs w:val="24"/>
          <w:lang w:eastAsia="ru-RU"/>
        </w:rPr>
      </w:pPr>
      <w:r w:rsidRPr="0060517A">
        <w:rPr>
          <w:rFonts w:ascii="Times New Roman" w:eastAsia="Times New Roman" w:hAnsi="Times New Roman" w:cs="Times New Roman"/>
          <w:sz w:val="24"/>
          <w:szCs w:val="24"/>
          <w:lang w:eastAsia="ru-RU"/>
        </w:rPr>
        <w:t xml:space="preserve">На расстоянии 5 </w:t>
      </w:r>
      <w:r w:rsidRPr="0060517A">
        <w:rPr>
          <w:rFonts w:ascii="Times New Roman" w:eastAsia="Times New Roman" w:hAnsi="Times New Roman" w:cs="Times New Roman"/>
          <w:color w:val="000000"/>
          <w:sz w:val="24"/>
          <w:szCs w:val="24"/>
          <w:lang w:eastAsia="ru-RU"/>
        </w:rPr>
        <w:t xml:space="preserve">– </w:t>
      </w:r>
      <w:r w:rsidRPr="0060517A">
        <w:rPr>
          <w:rFonts w:ascii="Times New Roman" w:eastAsia="Times New Roman" w:hAnsi="Times New Roman" w:cs="Times New Roman"/>
          <w:sz w:val="24"/>
          <w:szCs w:val="24"/>
          <w:lang w:eastAsia="ru-RU"/>
        </w:rPr>
        <w:t>6 км от города находятся производства ООО «</w:t>
      </w:r>
      <w:proofErr w:type="spellStart"/>
      <w:r w:rsidRPr="0060517A">
        <w:rPr>
          <w:rFonts w:ascii="Times New Roman" w:eastAsia="Times New Roman" w:hAnsi="Times New Roman" w:cs="Times New Roman"/>
          <w:sz w:val="24"/>
          <w:szCs w:val="24"/>
          <w:lang w:eastAsia="ru-RU"/>
        </w:rPr>
        <w:t>Томскнефтехим</w:t>
      </w:r>
      <w:proofErr w:type="spellEnd"/>
      <w:r w:rsidRPr="0060517A">
        <w:rPr>
          <w:rFonts w:ascii="Times New Roman" w:eastAsia="Times New Roman" w:hAnsi="Times New Roman" w:cs="Times New Roman"/>
          <w:sz w:val="24"/>
          <w:szCs w:val="24"/>
          <w:lang w:eastAsia="ru-RU"/>
        </w:rPr>
        <w:t xml:space="preserve">», аварии на которых могут привести к выбросу в окружающую воздушную среду </w:t>
      </w:r>
      <w:proofErr w:type="spellStart"/>
      <w:r w:rsidRPr="0060517A">
        <w:rPr>
          <w:rFonts w:ascii="Times New Roman" w:eastAsia="Times New Roman" w:hAnsi="Times New Roman" w:cs="Times New Roman"/>
          <w:sz w:val="24"/>
          <w:szCs w:val="24"/>
          <w:lang w:eastAsia="ru-RU"/>
        </w:rPr>
        <w:t>аварийно</w:t>
      </w:r>
      <w:proofErr w:type="spellEnd"/>
      <w:r w:rsidRPr="0060517A">
        <w:rPr>
          <w:rFonts w:ascii="Times New Roman" w:eastAsia="Times New Roman" w:hAnsi="Times New Roman" w:cs="Times New Roman"/>
          <w:sz w:val="24"/>
          <w:szCs w:val="24"/>
          <w:lang w:eastAsia="ru-RU"/>
        </w:rPr>
        <w:t xml:space="preserve"> химически опасных веществ (далее – АХОВ).</w:t>
      </w:r>
    </w:p>
    <w:p w:rsidR="0060517A" w:rsidRPr="0060517A" w:rsidRDefault="0060517A" w:rsidP="0060517A">
      <w:pPr>
        <w:spacing w:after="0" w:line="240" w:lineRule="auto"/>
        <w:ind w:firstLine="596"/>
        <w:jc w:val="both"/>
        <w:rPr>
          <w:rFonts w:ascii="Times New Roman" w:eastAsia="Times New Roman" w:hAnsi="Times New Roman" w:cs="Times New Roman"/>
          <w:sz w:val="24"/>
          <w:szCs w:val="24"/>
          <w:lang w:eastAsia="ru-RU"/>
        </w:rPr>
      </w:pPr>
      <w:r w:rsidRPr="0060517A">
        <w:rPr>
          <w:rFonts w:ascii="Times New Roman" w:eastAsia="Times New Roman" w:hAnsi="Times New Roman" w:cs="Times New Roman"/>
          <w:sz w:val="24"/>
          <w:szCs w:val="24"/>
          <w:lang w:eastAsia="ru-RU"/>
        </w:rPr>
        <w:t xml:space="preserve">На расстоянии 6 км от города по адресу </w:t>
      </w:r>
      <w:proofErr w:type="spellStart"/>
      <w:r w:rsidRPr="0060517A">
        <w:rPr>
          <w:rFonts w:ascii="Times New Roman" w:eastAsia="Times New Roman" w:hAnsi="Times New Roman" w:cs="Times New Roman"/>
          <w:sz w:val="24"/>
          <w:szCs w:val="24"/>
          <w:lang w:eastAsia="ru-RU"/>
        </w:rPr>
        <w:t>г.Томск</w:t>
      </w:r>
      <w:proofErr w:type="spellEnd"/>
      <w:r w:rsidRPr="0060517A">
        <w:rPr>
          <w:rFonts w:ascii="Times New Roman" w:eastAsia="Times New Roman" w:hAnsi="Times New Roman" w:cs="Times New Roman"/>
          <w:sz w:val="24"/>
          <w:szCs w:val="24"/>
          <w:lang w:eastAsia="ru-RU"/>
        </w:rPr>
        <w:t xml:space="preserve">, </w:t>
      </w:r>
      <w:proofErr w:type="spellStart"/>
      <w:r w:rsidRPr="0060517A">
        <w:rPr>
          <w:rFonts w:ascii="Times New Roman" w:eastAsia="Times New Roman" w:hAnsi="Times New Roman" w:cs="Times New Roman"/>
          <w:sz w:val="24"/>
          <w:szCs w:val="24"/>
          <w:lang w:eastAsia="ru-RU"/>
        </w:rPr>
        <w:t>ул.Кузовлевский</w:t>
      </w:r>
      <w:proofErr w:type="spellEnd"/>
      <w:r w:rsidRPr="0060517A">
        <w:rPr>
          <w:rFonts w:ascii="Times New Roman" w:eastAsia="Times New Roman" w:hAnsi="Times New Roman" w:cs="Times New Roman"/>
          <w:sz w:val="24"/>
          <w:szCs w:val="24"/>
          <w:lang w:eastAsia="ru-RU"/>
        </w:rPr>
        <w:t xml:space="preserve"> тракт,48 расположен учебно-научный центр «Исследовательский ядерный реактор» Томского политехнического университета, являющийся </w:t>
      </w:r>
      <w:proofErr w:type="spellStart"/>
      <w:r w:rsidRPr="0060517A">
        <w:rPr>
          <w:rFonts w:ascii="Times New Roman" w:eastAsia="Times New Roman" w:hAnsi="Times New Roman" w:cs="Times New Roman"/>
          <w:sz w:val="24"/>
          <w:szCs w:val="24"/>
          <w:lang w:eastAsia="ru-RU"/>
        </w:rPr>
        <w:t>радиационно</w:t>
      </w:r>
      <w:proofErr w:type="spellEnd"/>
      <w:r w:rsidRPr="0060517A">
        <w:rPr>
          <w:rFonts w:ascii="Times New Roman" w:eastAsia="Times New Roman" w:hAnsi="Times New Roman" w:cs="Times New Roman"/>
          <w:sz w:val="24"/>
          <w:szCs w:val="24"/>
          <w:lang w:eastAsia="ru-RU"/>
        </w:rPr>
        <w:t xml:space="preserve"> опасным объектом.</w:t>
      </w:r>
    </w:p>
    <w:p w:rsidR="0060517A" w:rsidRPr="0060517A" w:rsidRDefault="0060517A" w:rsidP="0060517A">
      <w:pPr>
        <w:spacing w:after="0" w:line="240" w:lineRule="auto"/>
        <w:ind w:firstLine="596"/>
        <w:jc w:val="both"/>
        <w:rPr>
          <w:rFonts w:ascii="Times New Roman" w:eastAsia="Times New Roman" w:hAnsi="Times New Roman" w:cs="Times New Roman"/>
          <w:sz w:val="24"/>
          <w:szCs w:val="24"/>
          <w:lang w:eastAsia="ru-RU"/>
        </w:rPr>
      </w:pPr>
      <w:r w:rsidRPr="0060517A">
        <w:rPr>
          <w:rFonts w:ascii="Times New Roman" w:eastAsia="Times New Roman" w:hAnsi="Times New Roman" w:cs="Times New Roman"/>
          <w:sz w:val="24"/>
          <w:szCs w:val="24"/>
          <w:lang w:eastAsia="ru-RU"/>
        </w:rPr>
        <w:t>Расчетные зоны радиоактивного загрязнения и химического заражения для наиболее опасных сценариев развития аварии на потенциально опасных объектах представлены</w:t>
      </w:r>
      <w:r w:rsidRPr="0060517A">
        <w:rPr>
          <w:rFonts w:ascii="Times New Roman" w:eastAsia="Times New Roman" w:hAnsi="Times New Roman" w:cs="Times New Roman"/>
          <w:sz w:val="24"/>
          <w:szCs w:val="24"/>
          <w:lang w:eastAsia="ru-RU"/>
        </w:rPr>
        <w:br/>
        <w:t xml:space="preserve"> в таблице 4.1. </w:t>
      </w:r>
    </w:p>
    <w:p w:rsidR="0060517A" w:rsidRPr="0060517A" w:rsidRDefault="0060517A" w:rsidP="0060517A">
      <w:pPr>
        <w:spacing w:after="0" w:line="240" w:lineRule="auto"/>
        <w:ind w:firstLine="596"/>
        <w:jc w:val="both"/>
        <w:rPr>
          <w:rFonts w:ascii="Times New Roman" w:eastAsia="Times New Roman" w:hAnsi="Times New Roman" w:cs="Times New Roman"/>
          <w:sz w:val="24"/>
          <w:szCs w:val="24"/>
          <w:lang w:eastAsia="ru-RU"/>
        </w:rPr>
      </w:pPr>
    </w:p>
    <w:p w:rsidR="0060517A" w:rsidRPr="0060517A" w:rsidRDefault="0060517A" w:rsidP="0060517A">
      <w:pPr>
        <w:spacing w:after="0" w:line="240" w:lineRule="auto"/>
        <w:ind w:left="2127" w:hanging="1531"/>
        <w:jc w:val="both"/>
        <w:rPr>
          <w:rFonts w:ascii="Times New Roman" w:eastAsia="Times New Roman" w:hAnsi="Times New Roman" w:cs="Times New Roman"/>
          <w:sz w:val="24"/>
          <w:szCs w:val="24"/>
          <w:lang w:eastAsia="ru-RU"/>
        </w:rPr>
      </w:pPr>
      <w:r w:rsidRPr="0060517A">
        <w:rPr>
          <w:rFonts w:ascii="Times New Roman" w:eastAsia="Times New Roman" w:hAnsi="Times New Roman" w:cs="Times New Roman"/>
          <w:sz w:val="24"/>
          <w:szCs w:val="24"/>
          <w:lang w:eastAsia="ru-RU"/>
        </w:rPr>
        <w:t>Таблица 4.1. Расчетные зоны заражения для наиболее опасных сценариев развития аварий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9"/>
        <w:gridCol w:w="2845"/>
        <w:gridCol w:w="3091"/>
        <w:gridCol w:w="2790"/>
      </w:tblGrid>
      <w:tr w:rsidR="0060517A" w:rsidRPr="0060517A" w:rsidTr="00860601">
        <w:tc>
          <w:tcPr>
            <w:tcW w:w="331" w:type="pct"/>
            <w:vMerge w:val="restart"/>
          </w:tcPr>
          <w:p w:rsidR="0060517A" w:rsidRPr="0060517A" w:rsidRDefault="0060517A" w:rsidP="0060517A">
            <w:pPr>
              <w:spacing w:after="0" w:line="240" w:lineRule="auto"/>
              <w:jc w:val="center"/>
              <w:rPr>
                <w:rFonts w:ascii="Times New Roman" w:eastAsia="Times New Roman" w:hAnsi="Times New Roman" w:cs="Times New Roman"/>
                <w:sz w:val="24"/>
                <w:szCs w:val="24"/>
                <w:lang w:eastAsia="ru-RU"/>
              </w:rPr>
            </w:pPr>
            <w:r w:rsidRPr="0060517A">
              <w:rPr>
                <w:rFonts w:ascii="Times New Roman" w:eastAsia="Times New Roman" w:hAnsi="Times New Roman" w:cs="Times New Roman"/>
                <w:sz w:val="24"/>
                <w:szCs w:val="24"/>
                <w:lang w:eastAsia="ru-RU"/>
              </w:rPr>
              <w:t>№ п/п</w:t>
            </w:r>
          </w:p>
        </w:tc>
        <w:tc>
          <w:tcPr>
            <w:tcW w:w="1522" w:type="pct"/>
            <w:vMerge w:val="restart"/>
          </w:tcPr>
          <w:p w:rsidR="0060517A" w:rsidRPr="0060517A" w:rsidRDefault="0060517A" w:rsidP="0060517A">
            <w:pPr>
              <w:spacing w:after="0" w:line="240" w:lineRule="auto"/>
              <w:jc w:val="both"/>
              <w:rPr>
                <w:rFonts w:ascii="Times New Roman" w:eastAsia="Times New Roman" w:hAnsi="Times New Roman" w:cs="Times New Roman"/>
                <w:sz w:val="24"/>
                <w:szCs w:val="24"/>
                <w:lang w:eastAsia="ru-RU"/>
              </w:rPr>
            </w:pPr>
            <w:r w:rsidRPr="0060517A">
              <w:rPr>
                <w:rFonts w:ascii="Times New Roman" w:eastAsia="Times New Roman" w:hAnsi="Times New Roman" w:cs="Times New Roman"/>
                <w:sz w:val="24"/>
                <w:szCs w:val="24"/>
                <w:lang w:eastAsia="ru-RU"/>
              </w:rPr>
              <w:t xml:space="preserve">Наименование потенциально опасного объекта </w:t>
            </w:r>
          </w:p>
        </w:tc>
        <w:tc>
          <w:tcPr>
            <w:tcW w:w="3147" w:type="pct"/>
            <w:gridSpan w:val="2"/>
          </w:tcPr>
          <w:p w:rsidR="0060517A" w:rsidRPr="0060517A" w:rsidRDefault="0060517A" w:rsidP="0060517A">
            <w:pPr>
              <w:spacing w:after="0" w:line="240" w:lineRule="auto"/>
              <w:jc w:val="center"/>
              <w:rPr>
                <w:rFonts w:ascii="Times New Roman" w:eastAsia="Times New Roman" w:hAnsi="Times New Roman" w:cs="Times New Roman"/>
                <w:sz w:val="24"/>
                <w:szCs w:val="24"/>
                <w:lang w:eastAsia="ru-RU"/>
              </w:rPr>
            </w:pPr>
            <w:r w:rsidRPr="0060517A">
              <w:rPr>
                <w:rFonts w:ascii="Times New Roman" w:eastAsia="Times New Roman" w:hAnsi="Times New Roman" w:cs="Times New Roman"/>
                <w:sz w:val="24"/>
                <w:szCs w:val="24"/>
                <w:lang w:eastAsia="ru-RU"/>
              </w:rPr>
              <w:t>Радиус расчетной зоны заражения для наиболее опасных сценариев развития аварий, км</w:t>
            </w:r>
          </w:p>
        </w:tc>
      </w:tr>
      <w:tr w:rsidR="0060517A" w:rsidRPr="0060517A" w:rsidTr="00860601">
        <w:tc>
          <w:tcPr>
            <w:tcW w:w="331" w:type="pct"/>
            <w:vMerge/>
          </w:tcPr>
          <w:p w:rsidR="0060517A" w:rsidRPr="0060517A" w:rsidRDefault="0060517A" w:rsidP="0060517A">
            <w:pPr>
              <w:spacing w:after="0" w:line="240" w:lineRule="auto"/>
              <w:jc w:val="center"/>
              <w:rPr>
                <w:rFonts w:ascii="Times New Roman" w:eastAsia="Times New Roman" w:hAnsi="Times New Roman" w:cs="Times New Roman"/>
                <w:sz w:val="24"/>
                <w:szCs w:val="24"/>
                <w:lang w:eastAsia="ru-RU"/>
              </w:rPr>
            </w:pPr>
          </w:p>
        </w:tc>
        <w:tc>
          <w:tcPr>
            <w:tcW w:w="1522" w:type="pct"/>
            <w:vMerge/>
          </w:tcPr>
          <w:p w:rsidR="0060517A" w:rsidRPr="0060517A" w:rsidRDefault="0060517A" w:rsidP="0060517A">
            <w:pPr>
              <w:spacing w:after="0" w:line="240" w:lineRule="auto"/>
              <w:jc w:val="both"/>
              <w:rPr>
                <w:rFonts w:ascii="Times New Roman" w:eastAsia="Times New Roman" w:hAnsi="Times New Roman" w:cs="Times New Roman"/>
                <w:sz w:val="24"/>
                <w:szCs w:val="24"/>
                <w:lang w:eastAsia="ru-RU"/>
              </w:rPr>
            </w:pPr>
          </w:p>
        </w:tc>
        <w:tc>
          <w:tcPr>
            <w:tcW w:w="1654" w:type="pct"/>
          </w:tcPr>
          <w:p w:rsidR="0060517A" w:rsidRPr="0060517A" w:rsidRDefault="0060517A" w:rsidP="0060517A">
            <w:pPr>
              <w:spacing w:after="0" w:line="240" w:lineRule="auto"/>
              <w:jc w:val="both"/>
              <w:rPr>
                <w:rFonts w:ascii="Times New Roman" w:eastAsia="Times New Roman" w:hAnsi="Times New Roman" w:cs="Times New Roman"/>
                <w:sz w:val="24"/>
                <w:szCs w:val="24"/>
                <w:lang w:eastAsia="ru-RU"/>
              </w:rPr>
            </w:pPr>
            <w:r w:rsidRPr="0060517A">
              <w:rPr>
                <w:rFonts w:ascii="Times New Roman" w:eastAsia="Times New Roman" w:hAnsi="Times New Roman" w:cs="Times New Roman"/>
                <w:sz w:val="24"/>
                <w:szCs w:val="24"/>
                <w:lang w:eastAsia="ru-RU"/>
              </w:rPr>
              <w:t>Радиоактивного загрязнения</w:t>
            </w:r>
          </w:p>
        </w:tc>
        <w:tc>
          <w:tcPr>
            <w:tcW w:w="1493" w:type="pct"/>
          </w:tcPr>
          <w:p w:rsidR="0060517A" w:rsidRPr="0060517A" w:rsidRDefault="0060517A" w:rsidP="0060517A">
            <w:pPr>
              <w:spacing w:after="0" w:line="240" w:lineRule="auto"/>
              <w:jc w:val="both"/>
              <w:rPr>
                <w:rFonts w:ascii="Times New Roman" w:eastAsia="Times New Roman" w:hAnsi="Times New Roman" w:cs="Times New Roman"/>
                <w:sz w:val="24"/>
                <w:szCs w:val="24"/>
                <w:lang w:eastAsia="ru-RU"/>
              </w:rPr>
            </w:pPr>
            <w:r w:rsidRPr="0060517A">
              <w:rPr>
                <w:rFonts w:ascii="Times New Roman" w:eastAsia="Times New Roman" w:hAnsi="Times New Roman" w:cs="Times New Roman"/>
                <w:sz w:val="24"/>
                <w:szCs w:val="24"/>
                <w:lang w:eastAsia="ru-RU"/>
              </w:rPr>
              <w:t>Химического заражения</w:t>
            </w:r>
          </w:p>
        </w:tc>
      </w:tr>
      <w:tr w:rsidR="0060517A" w:rsidRPr="0060517A" w:rsidTr="00860601">
        <w:tc>
          <w:tcPr>
            <w:tcW w:w="331" w:type="pct"/>
          </w:tcPr>
          <w:p w:rsidR="0060517A" w:rsidRPr="0060517A" w:rsidRDefault="0060517A" w:rsidP="0060517A">
            <w:pPr>
              <w:numPr>
                <w:ilvl w:val="0"/>
                <w:numId w:val="1"/>
              </w:numPr>
              <w:spacing w:after="0" w:line="240" w:lineRule="auto"/>
              <w:jc w:val="center"/>
              <w:rPr>
                <w:rFonts w:ascii="Times New Roman" w:eastAsia="Times New Roman" w:hAnsi="Times New Roman" w:cs="Times New Roman"/>
                <w:sz w:val="24"/>
                <w:szCs w:val="24"/>
                <w:lang w:eastAsia="ru-RU"/>
              </w:rPr>
            </w:pPr>
          </w:p>
        </w:tc>
        <w:tc>
          <w:tcPr>
            <w:tcW w:w="1522" w:type="pct"/>
          </w:tcPr>
          <w:p w:rsidR="0060517A" w:rsidRPr="0060517A" w:rsidRDefault="0060517A" w:rsidP="0060517A">
            <w:pPr>
              <w:spacing w:after="0" w:line="240" w:lineRule="auto"/>
              <w:rPr>
                <w:rFonts w:ascii="Times New Roman" w:eastAsia="Times New Roman" w:hAnsi="Times New Roman" w:cs="Times New Roman"/>
                <w:sz w:val="24"/>
                <w:szCs w:val="24"/>
                <w:lang w:eastAsia="ru-RU"/>
              </w:rPr>
            </w:pPr>
            <w:r w:rsidRPr="0060517A">
              <w:rPr>
                <w:rFonts w:ascii="Times New Roman" w:eastAsia="Times New Roman" w:hAnsi="Times New Roman" w:cs="Times New Roman"/>
                <w:sz w:val="24"/>
                <w:szCs w:val="24"/>
                <w:lang w:eastAsia="ru-RU"/>
              </w:rPr>
              <w:t>АО «СХК»</w:t>
            </w:r>
          </w:p>
        </w:tc>
        <w:tc>
          <w:tcPr>
            <w:tcW w:w="1654" w:type="pct"/>
          </w:tcPr>
          <w:p w:rsidR="0060517A" w:rsidRPr="0060517A" w:rsidRDefault="0060517A" w:rsidP="0060517A">
            <w:pPr>
              <w:spacing w:after="0" w:line="240" w:lineRule="auto"/>
              <w:jc w:val="center"/>
              <w:rPr>
                <w:rFonts w:ascii="Times New Roman" w:eastAsia="Times New Roman" w:hAnsi="Times New Roman" w:cs="Times New Roman"/>
                <w:sz w:val="24"/>
                <w:szCs w:val="24"/>
                <w:lang w:eastAsia="ru-RU"/>
              </w:rPr>
            </w:pPr>
            <w:r w:rsidRPr="0060517A">
              <w:rPr>
                <w:rFonts w:ascii="Times New Roman" w:eastAsia="Times New Roman" w:hAnsi="Times New Roman" w:cs="Times New Roman"/>
                <w:sz w:val="24"/>
                <w:szCs w:val="24"/>
                <w:lang w:eastAsia="ru-RU"/>
              </w:rPr>
              <w:t>7,5</w:t>
            </w:r>
          </w:p>
        </w:tc>
        <w:tc>
          <w:tcPr>
            <w:tcW w:w="1493" w:type="pct"/>
          </w:tcPr>
          <w:p w:rsidR="0060517A" w:rsidRPr="0060517A" w:rsidRDefault="0060517A" w:rsidP="0060517A">
            <w:pPr>
              <w:spacing w:after="0" w:line="240" w:lineRule="auto"/>
              <w:jc w:val="center"/>
              <w:rPr>
                <w:rFonts w:ascii="Times New Roman" w:eastAsia="Times New Roman" w:hAnsi="Times New Roman" w:cs="Times New Roman"/>
                <w:sz w:val="24"/>
                <w:szCs w:val="24"/>
                <w:lang w:eastAsia="ru-RU"/>
              </w:rPr>
            </w:pPr>
            <w:r w:rsidRPr="0060517A">
              <w:rPr>
                <w:rFonts w:ascii="Times New Roman" w:eastAsia="Times New Roman" w:hAnsi="Times New Roman" w:cs="Times New Roman"/>
                <w:sz w:val="24"/>
                <w:szCs w:val="24"/>
                <w:lang w:eastAsia="ru-RU"/>
              </w:rPr>
              <w:t>0,4</w:t>
            </w:r>
          </w:p>
        </w:tc>
      </w:tr>
      <w:tr w:rsidR="0060517A" w:rsidRPr="0060517A" w:rsidTr="00860601">
        <w:tc>
          <w:tcPr>
            <w:tcW w:w="331" w:type="pct"/>
          </w:tcPr>
          <w:p w:rsidR="0060517A" w:rsidRPr="0060517A" w:rsidRDefault="0060517A" w:rsidP="0060517A">
            <w:pPr>
              <w:numPr>
                <w:ilvl w:val="0"/>
                <w:numId w:val="1"/>
              </w:numPr>
              <w:spacing w:after="0" w:line="240" w:lineRule="auto"/>
              <w:jc w:val="center"/>
              <w:rPr>
                <w:rFonts w:ascii="Times New Roman" w:eastAsia="Times New Roman" w:hAnsi="Times New Roman" w:cs="Times New Roman"/>
                <w:sz w:val="24"/>
                <w:szCs w:val="24"/>
                <w:lang w:eastAsia="ru-RU"/>
              </w:rPr>
            </w:pPr>
          </w:p>
        </w:tc>
        <w:tc>
          <w:tcPr>
            <w:tcW w:w="1522" w:type="pct"/>
          </w:tcPr>
          <w:p w:rsidR="0060517A" w:rsidRPr="0060517A" w:rsidRDefault="0060517A" w:rsidP="0060517A">
            <w:pPr>
              <w:spacing w:after="0" w:line="240" w:lineRule="auto"/>
              <w:rPr>
                <w:rFonts w:ascii="Times New Roman" w:eastAsia="Times New Roman" w:hAnsi="Times New Roman" w:cs="Times New Roman"/>
                <w:sz w:val="24"/>
                <w:szCs w:val="24"/>
                <w:lang w:eastAsia="ru-RU"/>
              </w:rPr>
            </w:pPr>
            <w:r w:rsidRPr="0060517A">
              <w:rPr>
                <w:rFonts w:ascii="Times New Roman" w:eastAsia="Times New Roman" w:hAnsi="Times New Roman" w:cs="Times New Roman"/>
                <w:sz w:val="24"/>
                <w:szCs w:val="24"/>
                <w:lang w:eastAsia="ru-RU"/>
              </w:rPr>
              <w:t>УНЦ «Исследовательский ядерный реактор» ТПУ</w:t>
            </w:r>
          </w:p>
        </w:tc>
        <w:tc>
          <w:tcPr>
            <w:tcW w:w="1654" w:type="pct"/>
          </w:tcPr>
          <w:p w:rsidR="0060517A" w:rsidRPr="0060517A" w:rsidRDefault="0060517A" w:rsidP="0060517A">
            <w:pPr>
              <w:spacing w:after="0" w:line="240" w:lineRule="auto"/>
              <w:jc w:val="center"/>
              <w:rPr>
                <w:rFonts w:ascii="Times New Roman" w:eastAsia="Times New Roman" w:hAnsi="Times New Roman" w:cs="Times New Roman"/>
                <w:sz w:val="24"/>
                <w:szCs w:val="24"/>
                <w:lang w:eastAsia="ru-RU"/>
              </w:rPr>
            </w:pPr>
            <w:r w:rsidRPr="0060517A">
              <w:rPr>
                <w:rFonts w:ascii="Times New Roman" w:eastAsia="Times New Roman" w:hAnsi="Times New Roman" w:cs="Times New Roman"/>
                <w:sz w:val="24"/>
                <w:szCs w:val="24"/>
                <w:lang w:eastAsia="ru-RU"/>
              </w:rPr>
              <w:t>0,2</w:t>
            </w:r>
          </w:p>
        </w:tc>
        <w:tc>
          <w:tcPr>
            <w:tcW w:w="1493" w:type="pct"/>
          </w:tcPr>
          <w:p w:rsidR="0060517A" w:rsidRPr="0060517A" w:rsidRDefault="0060517A" w:rsidP="0060517A">
            <w:pPr>
              <w:spacing w:after="0" w:line="240" w:lineRule="auto"/>
              <w:jc w:val="center"/>
              <w:rPr>
                <w:rFonts w:ascii="Times New Roman" w:eastAsia="Times New Roman" w:hAnsi="Times New Roman" w:cs="Times New Roman"/>
                <w:sz w:val="24"/>
                <w:szCs w:val="24"/>
                <w:lang w:eastAsia="ru-RU"/>
              </w:rPr>
            </w:pPr>
            <w:r w:rsidRPr="0060517A">
              <w:rPr>
                <w:rFonts w:ascii="Times New Roman" w:eastAsia="Times New Roman" w:hAnsi="Times New Roman" w:cs="Times New Roman"/>
                <w:sz w:val="24"/>
                <w:szCs w:val="24"/>
                <w:lang w:eastAsia="ru-RU"/>
              </w:rPr>
              <w:t>-</w:t>
            </w:r>
          </w:p>
        </w:tc>
      </w:tr>
      <w:tr w:rsidR="0060517A" w:rsidRPr="0060517A" w:rsidTr="00860601">
        <w:tc>
          <w:tcPr>
            <w:tcW w:w="331" w:type="pct"/>
          </w:tcPr>
          <w:p w:rsidR="0060517A" w:rsidRPr="0060517A" w:rsidRDefault="0060517A" w:rsidP="0060517A">
            <w:pPr>
              <w:numPr>
                <w:ilvl w:val="0"/>
                <w:numId w:val="1"/>
              </w:numPr>
              <w:spacing w:after="0" w:line="240" w:lineRule="auto"/>
              <w:jc w:val="center"/>
              <w:rPr>
                <w:rFonts w:ascii="Times New Roman" w:eastAsia="Times New Roman" w:hAnsi="Times New Roman" w:cs="Times New Roman"/>
                <w:sz w:val="24"/>
                <w:szCs w:val="24"/>
                <w:lang w:eastAsia="ru-RU"/>
              </w:rPr>
            </w:pPr>
          </w:p>
        </w:tc>
        <w:tc>
          <w:tcPr>
            <w:tcW w:w="1522" w:type="pct"/>
          </w:tcPr>
          <w:p w:rsidR="0060517A" w:rsidRPr="0060517A" w:rsidRDefault="0060517A" w:rsidP="0060517A">
            <w:pPr>
              <w:spacing w:after="0" w:line="240" w:lineRule="auto"/>
              <w:rPr>
                <w:rFonts w:ascii="Times New Roman" w:eastAsia="Times New Roman" w:hAnsi="Times New Roman" w:cs="Times New Roman"/>
                <w:sz w:val="24"/>
                <w:szCs w:val="24"/>
                <w:lang w:eastAsia="ru-RU"/>
              </w:rPr>
            </w:pPr>
            <w:r w:rsidRPr="0060517A">
              <w:rPr>
                <w:rFonts w:ascii="Times New Roman" w:eastAsia="Times New Roman" w:hAnsi="Times New Roman" w:cs="Times New Roman"/>
                <w:sz w:val="24"/>
                <w:szCs w:val="24"/>
                <w:lang w:eastAsia="ru-RU"/>
              </w:rPr>
              <w:t>ООО «</w:t>
            </w:r>
            <w:proofErr w:type="spellStart"/>
            <w:r w:rsidRPr="0060517A">
              <w:rPr>
                <w:rFonts w:ascii="Times New Roman" w:eastAsia="Times New Roman" w:hAnsi="Times New Roman" w:cs="Times New Roman"/>
                <w:sz w:val="24"/>
                <w:szCs w:val="24"/>
                <w:lang w:eastAsia="ru-RU"/>
              </w:rPr>
              <w:t>Томскнефтехим</w:t>
            </w:r>
            <w:proofErr w:type="spellEnd"/>
            <w:r w:rsidRPr="0060517A">
              <w:rPr>
                <w:rFonts w:ascii="Times New Roman" w:eastAsia="Times New Roman" w:hAnsi="Times New Roman" w:cs="Times New Roman"/>
                <w:sz w:val="24"/>
                <w:szCs w:val="24"/>
                <w:lang w:eastAsia="ru-RU"/>
              </w:rPr>
              <w:t>»</w:t>
            </w:r>
          </w:p>
        </w:tc>
        <w:tc>
          <w:tcPr>
            <w:tcW w:w="1654" w:type="pct"/>
          </w:tcPr>
          <w:p w:rsidR="0060517A" w:rsidRPr="0060517A" w:rsidRDefault="0060517A" w:rsidP="0060517A">
            <w:pPr>
              <w:spacing w:after="0" w:line="240" w:lineRule="auto"/>
              <w:jc w:val="center"/>
              <w:rPr>
                <w:rFonts w:ascii="Times New Roman" w:eastAsia="Times New Roman" w:hAnsi="Times New Roman" w:cs="Times New Roman"/>
                <w:sz w:val="24"/>
                <w:szCs w:val="24"/>
                <w:lang w:eastAsia="ru-RU"/>
              </w:rPr>
            </w:pPr>
            <w:r w:rsidRPr="0060517A">
              <w:rPr>
                <w:rFonts w:ascii="Times New Roman" w:eastAsia="Times New Roman" w:hAnsi="Times New Roman" w:cs="Times New Roman"/>
                <w:sz w:val="24"/>
                <w:szCs w:val="24"/>
                <w:lang w:eastAsia="ru-RU"/>
              </w:rPr>
              <w:t>-</w:t>
            </w:r>
          </w:p>
        </w:tc>
        <w:tc>
          <w:tcPr>
            <w:tcW w:w="1493" w:type="pct"/>
          </w:tcPr>
          <w:p w:rsidR="0060517A" w:rsidRPr="0060517A" w:rsidRDefault="0060517A" w:rsidP="0060517A">
            <w:pPr>
              <w:spacing w:after="0" w:line="240" w:lineRule="auto"/>
              <w:jc w:val="center"/>
              <w:rPr>
                <w:rFonts w:ascii="Times New Roman" w:eastAsia="Times New Roman" w:hAnsi="Times New Roman" w:cs="Times New Roman"/>
                <w:sz w:val="24"/>
                <w:szCs w:val="24"/>
                <w:lang w:eastAsia="ru-RU"/>
              </w:rPr>
            </w:pPr>
            <w:r w:rsidRPr="0060517A">
              <w:rPr>
                <w:rFonts w:ascii="Times New Roman" w:eastAsia="Times New Roman" w:hAnsi="Times New Roman" w:cs="Times New Roman"/>
                <w:sz w:val="24"/>
                <w:szCs w:val="24"/>
                <w:lang w:eastAsia="ru-RU"/>
              </w:rPr>
              <w:t>1,8</w:t>
            </w:r>
          </w:p>
        </w:tc>
      </w:tr>
    </w:tbl>
    <w:p w:rsidR="0060517A" w:rsidRPr="0060517A" w:rsidRDefault="0060517A" w:rsidP="0060517A">
      <w:pPr>
        <w:spacing w:after="0" w:line="240" w:lineRule="auto"/>
        <w:jc w:val="both"/>
        <w:rPr>
          <w:rFonts w:ascii="Times New Roman" w:eastAsia="Times New Roman" w:hAnsi="Times New Roman" w:cs="Times New Roman"/>
          <w:sz w:val="24"/>
          <w:szCs w:val="24"/>
          <w:lang w:eastAsia="ru-RU"/>
        </w:rPr>
      </w:pPr>
    </w:p>
    <w:p w:rsidR="0060517A" w:rsidRPr="0060517A" w:rsidRDefault="0060517A" w:rsidP="0060517A">
      <w:pPr>
        <w:shd w:val="clear" w:color="auto" w:fill="FFFFFF"/>
        <w:spacing w:after="0" w:line="240" w:lineRule="auto"/>
        <w:ind w:right="5" w:firstLine="709"/>
        <w:jc w:val="both"/>
        <w:rPr>
          <w:rFonts w:ascii="Times New Roman" w:eastAsia="Calibri" w:hAnsi="Times New Roman" w:cs="Times New Roman"/>
          <w:color w:val="000000"/>
          <w:sz w:val="24"/>
          <w:szCs w:val="24"/>
        </w:rPr>
      </w:pPr>
      <w:r w:rsidRPr="0060517A">
        <w:rPr>
          <w:rFonts w:ascii="Times New Roman" w:eastAsia="Calibri" w:hAnsi="Times New Roman" w:cs="Times New Roman"/>
          <w:color w:val="000000"/>
          <w:sz w:val="24"/>
          <w:szCs w:val="24"/>
        </w:rPr>
        <w:t>Для территории Томской области и ЗАТО Северск возможно возникновение следующих стихийных бедствий:</w:t>
      </w:r>
      <w:r w:rsidRPr="0060517A">
        <w:rPr>
          <w:rFonts w:ascii="Times New Roman" w:eastAsia="Calibri" w:hAnsi="Times New Roman" w:cs="Times New Roman"/>
          <w:b/>
          <w:color w:val="000000"/>
          <w:sz w:val="24"/>
          <w:szCs w:val="24"/>
        </w:rPr>
        <w:t xml:space="preserve"> </w:t>
      </w:r>
      <w:r w:rsidRPr="0060517A">
        <w:rPr>
          <w:rFonts w:ascii="Times New Roman" w:eastAsia="Calibri" w:hAnsi="Times New Roman" w:cs="Times New Roman"/>
          <w:color w:val="000000"/>
          <w:sz w:val="24"/>
          <w:szCs w:val="24"/>
        </w:rPr>
        <w:t>землетрясения, обвалы, оползни, ураганы, бури, метели, наводнения, лесные и торфяные пожары.</w:t>
      </w:r>
    </w:p>
    <w:p w:rsidR="0060517A" w:rsidRPr="0060517A" w:rsidRDefault="0060517A" w:rsidP="0060517A">
      <w:pPr>
        <w:shd w:val="clear" w:color="auto" w:fill="FFFFFF"/>
        <w:tabs>
          <w:tab w:val="left" w:pos="1134"/>
        </w:tabs>
        <w:spacing w:after="0" w:line="240" w:lineRule="auto"/>
        <w:ind w:left="709" w:right="5"/>
        <w:contextualSpacing/>
        <w:jc w:val="both"/>
        <w:rPr>
          <w:rFonts w:ascii="Times New Roman" w:eastAsia="Calibri" w:hAnsi="Times New Roman" w:cs="Times New Roman"/>
          <w:color w:val="000000"/>
          <w:sz w:val="24"/>
        </w:rPr>
      </w:pPr>
      <w:r w:rsidRPr="0060517A">
        <w:rPr>
          <w:rFonts w:ascii="Times New Roman" w:eastAsia="Calibri" w:hAnsi="Times New Roman" w:cs="Times New Roman"/>
          <w:b/>
          <w:color w:val="000000"/>
          <w:sz w:val="24"/>
        </w:rPr>
        <w:t>Землетрясения.</w:t>
      </w:r>
    </w:p>
    <w:p w:rsidR="0060517A" w:rsidRPr="0060517A" w:rsidRDefault="0060517A" w:rsidP="0060517A">
      <w:pPr>
        <w:shd w:val="clear" w:color="auto" w:fill="FFFFFF"/>
        <w:spacing w:after="0" w:line="240" w:lineRule="auto"/>
        <w:ind w:right="24" w:firstLine="709"/>
        <w:jc w:val="both"/>
        <w:rPr>
          <w:rFonts w:ascii="Times New Roman" w:eastAsia="Calibri" w:hAnsi="Times New Roman" w:cs="Times New Roman"/>
          <w:sz w:val="24"/>
        </w:rPr>
      </w:pPr>
      <w:r w:rsidRPr="0060517A">
        <w:rPr>
          <w:rFonts w:ascii="Times New Roman" w:eastAsia="Calibri" w:hAnsi="Times New Roman" w:cs="Times New Roman"/>
          <w:i/>
          <w:color w:val="000000"/>
          <w:sz w:val="24"/>
        </w:rPr>
        <w:t xml:space="preserve">Землетрясение - </w:t>
      </w:r>
      <w:r w:rsidRPr="0060517A">
        <w:rPr>
          <w:rFonts w:ascii="Times New Roman" w:eastAsia="Calibri" w:hAnsi="Times New Roman" w:cs="Times New Roman"/>
          <w:color w:val="000000"/>
          <w:sz w:val="24"/>
        </w:rPr>
        <w:t xml:space="preserve">это подземные толчки и колебания земной поверхности, возникающие в результате внезапных смещений и разрывов в земной коре или верхней мантии и передающиеся на большие расстояния в виде упругих колебаний. На </w:t>
      </w:r>
      <w:proofErr w:type="gramStart"/>
      <w:r w:rsidRPr="0060517A">
        <w:rPr>
          <w:rFonts w:ascii="Times New Roman" w:eastAsia="Calibri" w:hAnsi="Times New Roman" w:cs="Times New Roman"/>
          <w:color w:val="000000"/>
          <w:sz w:val="24"/>
        </w:rPr>
        <w:t>территории</w:t>
      </w:r>
      <w:proofErr w:type="gramEnd"/>
      <w:r w:rsidRPr="0060517A">
        <w:rPr>
          <w:rFonts w:ascii="Times New Roman" w:eastAsia="Calibri" w:hAnsi="Times New Roman" w:cs="Times New Roman"/>
          <w:color w:val="000000"/>
          <w:sz w:val="24"/>
        </w:rPr>
        <w:t xml:space="preserve"> ЗАТО Северск возможны землетрясения магнитудой до 7 баллов. </w:t>
      </w:r>
    </w:p>
    <w:p w:rsidR="0060517A" w:rsidRPr="0060517A" w:rsidRDefault="0060517A" w:rsidP="0060517A">
      <w:pPr>
        <w:shd w:val="clear" w:color="auto" w:fill="FFFFFF"/>
        <w:spacing w:after="0" w:line="240" w:lineRule="auto"/>
        <w:ind w:right="34" w:firstLine="709"/>
        <w:jc w:val="both"/>
        <w:rPr>
          <w:rFonts w:ascii="Times New Roman" w:eastAsia="Calibri" w:hAnsi="Times New Roman" w:cs="Times New Roman"/>
          <w:sz w:val="24"/>
        </w:rPr>
      </w:pPr>
      <w:r w:rsidRPr="0060517A">
        <w:rPr>
          <w:rFonts w:ascii="Times New Roman" w:eastAsia="Calibri" w:hAnsi="Times New Roman" w:cs="Times New Roman"/>
          <w:color w:val="000000"/>
          <w:sz w:val="24"/>
        </w:rPr>
        <w:t>Последствия землетрясений чрезвычайно опасны и многообразны. Основные причины несчастных случаев при землетрясении - разрушение (повреждение) зданий (падение кирпичей, дымовых труб, карнизов, балконов, оконных рам и битых стекол и т.д.); зависание и падение на проезжую часть улицы и тротуары разорванных электропроводов; пожары, вызванные замыканием линий электропередач; падение тяжелых предметов</w:t>
      </w:r>
      <w:r w:rsidRPr="0060517A">
        <w:rPr>
          <w:rFonts w:ascii="Times New Roman" w:eastAsia="Calibri" w:hAnsi="Times New Roman" w:cs="Times New Roman"/>
          <w:color w:val="000000"/>
          <w:sz w:val="24"/>
        </w:rPr>
        <w:br/>
        <w:t xml:space="preserve"> в квартире; неконтролируемые действия людей в результате паники.</w:t>
      </w:r>
    </w:p>
    <w:p w:rsidR="0060517A" w:rsidRPr="0060517A" w:rsidRDefault="0060517A" w:rsidP="0060517A">
      <w:pPr>
        <w:shd w:val="clear" w:color="auto" w:fill="FFFFFF"/>
        <w:spacing w:after="0" w:line="240" w:lineRule="auto"/>
        <w:ind w:right="-1" w:firstLine="709"/>
        <w:jc w:val="both"/>
        <w:rPr>
          <w:rFonts w:ascii="Times New Roman" w:eastAsia="Calibri" w:hAnsi="Times New Roman" w:cs="Times New Roman"/>
          <w:sz w:val="24"/>
        </w:rPr>
      </w:pPr>
      <w:r w:rsidRPr="0060517A">
        <w:rPr>
          <w:rFonts w:ascii="Times New Roman" w:eastAsia="Calibri" w:hAnsi="Times New Roman" w:cs="Times New Roman"/>
          <w:color w:val="000000"/>
          <w:sz w:val="24"/>
        </w:rPr>
        <w:t xml:space="preserve">Предупредить о землетрясении может сигнал оповещения </w:t>
      </w:r>
      <w:r w:rsidRPr="0060517A">
        <w:rPr>
          <w:rFonts w:ascii="Times New Roman" w:eastAsia="Calibri" w:hAnsi="Times New Roman" w:cs="Times New Roman"/>
          <w:i/>
          <w:color w:val="000000"/>
          <w:sz w:val="24"/>
        </w:rPr>
        <w:t xml:space="preserve">«Внимание всем!», </w:t>
      </w:r>
      <w:r w:rsidRPr="0060517A">
        <w:rPr>
          <w:rFonts w:ascii="Times New Roman" w:eastAsia="Calibri" w:hAnsi="Times New Roman" w:cs="Times New Roman"/>
          <w:color w:val="000000"/>
          <w:sz w:val="24"/>
        </w:rPr>
        <w:t>передаваемый сиренами, прерывистыми гудками предприятий и транспортных средств. Услышав сигнал, включите приемник, телевизор (местную программу передач), прослушайте сообщение, а затем действуйте согласно полученной информации.</w:t>
      </w:r>
    </w:p>
    <w:p w:rsidR="0060517A" w:rsidRPr="0060517A" w:rsidRDefault="0060517A" w:rsidP="0060517A">
      <w:pPr>
        <w:shd w:val="clear" w:color="auto" w:fill="FFFFFF"/>
        <w:spacing w:after="0" w:line="240" w:lineRule="auto"/>
        <w:ind w:right="38" w:firstLine="709"/>
        <w:jc w:val="both"/>
        <w:rPr>
          <w:rFonts w:ascii="Times New Roman" w:eastAsia="Calibri" w:hAnsi="Times New Roman" w:cs="Times New Roman"/>
          <w:sz w:val="24"/>
        </w:rPr>
      </w:pPr>
      <w:r w:rsidRPr="0060517A">
        <w:rPr>
          <w:rFonts w:ascii="Times New Roman" w:eastAsia="Calibri" w:hAnsi="Times New Roman" w:cs="Times New Roman"/>
          <w:color w:val="000000"/>
          <w:sz w:val="24"/>
        </w:rPr>
        <w:t xml:space="preserve">В этот период и нужно выбрать разумный способ поведения: либо попытаться покинуть здание, либо занять относительно безопасное место внутри него. Если при сильном землетрясении принимается решение оставить здание, необходимо заранее наметить путь движения (с учетом 15 </w:t>
      </w:r>
      <w:r w:rsidRPr="0060517A">
        <w:rPr>
          <w:rFonts w:ascii="Times New Roman" w:eastAsia="Calibri" w:hAnsi="Times New Roman" w:cs="Times New Roman"/>
          <w:sz w:val="24"/>
        </w:rPr>
        <w:t xml:space="preserve">– </w:t>
      </w:r>
      <w:r w:rsidRPr="0060517A">
        <w:rPr>
          <w:rFonts w:ascii="Times New Roman" w:eastAsia="Calibri" w:hAnsi="Times New Roman" w:cs="Times New Roman"/>
          <w:color w:val="000000"/>
          <w:sz w:val="24"/>
        </w:rPr>
        <w:t>20 с) до наибольших колебаний и толчков. Следует иметь в виду, что землетрясение может случиться ночью, и тогда двери и проходы будут местами скопления людей, что помешает быстрому выходу из здания. При эвакуации нельзя создавать давку и пробки в дверях, прыгать в окна. При выходе запрещается пользоваться лифтом. Выбежав из здания, следует отойти от</w:t>
      </w:r>
      <w:r w:rsidRPr="0060517A">
        <w:rPr>
          <w:rFonts w:ascii="Times New Roman" w:eastAsia="Calibri" w:hAnsi="Times New Roman" w:cs="Times New Roman"/>
          <w:sz w:val="24"/>
        </w:rPr>
        <w:t xml:space="preserve"> </w:t>
      </w:r>
      <w:r w:rsidRPr="0060517A">
        <w:rPr>
          <w:rFonts w:ascii="Times New Roman" w:eastAsia="Calibri" w:hAnsi="Times New Roman" w:cs="Times New Roman"/>
          <w:color w:val="000000"/>
          <w:sz w:val="24"/>
        </w:rPr>
        <w:t xml:space="preserve">него на открытое место на расстояние высота здания + 10 </w:t>
      </w:r>
      <w:r w:rsidRPr="0060517A">
        <w:rPr>
          <w:rFonts w:ascii="Times New Roman" w:eastAsia="Calibri" w:hAnsi="Times New Roman" w:cs="Times New Roman"/>
          <w:sz w:val="24"/>
        </w:rPr>
        <w:t xml:space="preserve">– </w:t>
      </w:r>
      <w:r w:rsidRPr="0060517A">
        <w:rPr>
          <w:rFonts w:ascii="Times New Roman" w:eastAsia="Calibri" w:hAnsi="Times New Roman" w:cs="Times New Roman"/>
          <w:color w:val="000000"/>
          <w:sz w:val="24"/>
        </w:rPr>
        <w:t>15 м, не заходить на погреба.</w:t>
      </w:r>
    </w:p>
    <w:p w:rsidR="0060517A" w:rsidRPr="0060517A" w:rsidRDefault="0060517A" w:rsidP="0060517A">
      <w:pPr>
        <w:shd w:val="clear" w:color="auto" w:fill="FFFFFF"/>
        <w:spacing w:after="0" w:line="240" w:lineRule="auto"/>
        <w:ind w:right="19" w:firstLine="709"/>
        <w:jc w:val="both"/>
        <w:rPr>
          <w:rFonts w:ascii="Times New Roman" w:eastAsia="Calibri" w:hAnsi="Times New Roman" w:cs="Times New Roman"/>
          <w:sz w:val="24"/>
        </w:rPr>
      </w:pPr>
      <w:r w:rsidRPr="0060517A">
        <w:rPr>
          <w:rFonts w:ascii="Times New Roman" w:eastAsia="Calibri" w:hAnsi="Times New Roman" w:cs="Times New Roman"/>
          <w:color w:val="000000"/>
          <w:sz w:val="24"/>
        </w:rPr>
        <w:t>Когда обстановка не позволяет покинуть здание, необходимо, оставаясь в нем, укрыться в заранее выбранном, относительно безопасном месте (дверные проёмы, углы капитальных стен, оконные проёмы (не выше 2</w:t>
      </w:r>
      <w:r w:rsidRPr="0060517A">
        <w:rPr>
          <w:rFonts w:ascii="Times New Roman" w:eastAsia="Calibri" w:hAnsi="Times New Roman" w:cs="Times New Roman"/>
          <w:sz w:val="24"/>
        </w:rPr>
        <w:t>-</w:t>
      </w:r>
      <w:r w:rsidRPr="0060517A">
        <w:rPr>
          <w:rFonts w:ascii="Times New Roman" w:eastAsia="Calibri" w:hAnsi="Times New Roman" w:cs="Times New Roman"/>
          <w:color w:val="000000"/>
          <w:sz w:val="24"/>
        </w:rPr>
        <w:t>го этажа), рядом с ванной, столом на стальной основе и т.п.).</w:t>
      </w:r>
    </w:p>
    <w:p w:rsidR="0060517A" w:rsidRPr="0060517A" w:rsidRDefault="0060517A" w:rsidP="0060517A">
      <w:pPr>
        <w:shd w:val="clear" w:color="auto" w:fill="FFFFFF"/>
        <w:spacing w:after="0" w:line="240" w:lineRule="auto"/>
        <w:ind w:firstLine="709"/>
        <w:jc w:val="both"/>
        <w:rPr>
          <w:rFonts w:ascii="Times New Roman" w:eastAsia="Calibri" w:hAnsi="Times New Roman" w:cs="Times New Roman"/>
          <w:sz w:val="24"/>
        </w:rPr>
      </w:pPr>
      <w:r w:rsidRPr="0060517A">
        <w:rPr>
          <w:rFonts w:ascii="Times New Roman" w:eastAsia="Calibri" w:hAnsi="Times New Roman" w:cs="Times New Roman"/>
          <w:color w:val="000000"/>
          <w:sz w:val="24"/>
        </w:rPr>
        <w:t xml:space="preserve">Нельзя пользоваться спичками, свечами и зажигалками </w:t>
      </w:r>
      <w:proofErr w:type="gramStart"/>
      <w:r w:rsidRPr="0060517A">
        <w:rPr>
          <w:rFonts w:ascii="Times New Roman" w:eastAsia="Calibri" w:hAnsi="Times New Roman" w:cs="Times New Roman"/>
          <w:color w:val="000000"/>
          <w:sz w:val="24"/>
        </w:rPr>
        <w:t>во время</w:t>
      </w:r>
      <w:proofErr w:type="gramEnd"/>
      <w:r w:rsidRPr="0060517A">
        <w:rPr>
          <w:rFonts w:ascii="Times New Roman" w:eastAsia="Calibri" w:hAnsi="Times New Roman" w:cs="Times New Roman"/>
          <w:color w:val="000000"/>
          <w:sz w:val="24"/>
        </w:rPr>
        <w:t xml:space="preserve"> или сразу после подземных</w:t>
      </w:r>
      <w:r w:rsidRPr="0060517A">
        <w:rPr>
          <w:rFonts w:ascii="Times New Roman" w:eastAsia="Calibri" w:hAnsi="Times New Roman" w:cs="Times New Roman"/>
          <w:sz w:val="24"/>
        </w:rPr>
        <w:t xml:space="preserve"> </w:t>
      </w:r>
      <w:r w:rsidRPr="0060517A">
        <w:rPr>
          <w:rFonts w:ascii="Times New Roman" w:eastAsia="Calibri" w:hAnsi="Times New Roman" w:cs="Times New Roman"/>
          <w:color w:val="000000"/>
          <w:sz w:val="24"/>
        </w:rPr>
        <w:t>толчков.</w:t>
      </w:r>
    </w:p>
    <w:p w:rsidR="0060517A" w:rsidRPr="0060517A" w:rsidRDefault="0060517A" w:rsidP="0060517A">
      <w:pPr>
        <w:shd w:val="clear" w:color="auto" w:fill="FFFFFF"/>
        <w:spacing w:after="0" w:line="240" w:lineRule="auto"/>
        <w:ind w:firstLine="709"/>
        <w:jc w:val="both"/>
        <w:rPr>
          <w:rFonts w:ascii="Times New Roman" w:eastAsia="Calibri" w:hAnsi="Times New Roman" w:cs="Times New Roman"/>
          <w:color w:val="000000"/>
          <w:sz w:val="24"/>
        </w:rPr>
      </w:pPr>
      <w:r w:rsidRPr="0060517A">
        <w:rPr>
          <w:rFonts w:ascii="Times New Roman" w:eastAsia="Calibri" w:hAnsi="Times New Roman" w:cs="Times New Roman"/>
          <w:color w:val="000000"/>
          <w:sz w:val="24"/>
        </w:rPr>
        <w:t>При следовании в автомобиле во время начавшегося землетрясения рекомендуется, не выходя из машины, остановиться в таком месте, где не будут созданы помехи транспорту.</w:t>
      </w:r>
    </w:p>
    <w:p w:rsidR="0060517A" w:rsidRPr="0060517A" w:rsidRDefault="0060517A" w:rsidP="0060517A">
      <w:pPr>
        <w:shd w:val="clear" w:color="auto" w:fill="FFFFFF"/>
        <w:spacing w:after="0" w:line="240" w:lineRule="auto"/>
        <w:ind w:right="58" w:firstLine="709"/>
        <w:jc w:val="both"/>
        <w:rPr>
          <w:rFonts w:ascii="Times New Roman" w:eastAsia="Calibri" w:hAnsi="Times New Roman" w:cs="Times New Roman"/>
          <w:color w:val="000000"/>
          <w:sz w:val="24"/>
        </w:rPr>
      </w:pPr>
      <w:r w:rsidRPr="0060517A">
        <w:rPr>
          <w:rFonts w:ascii="Times New Roman" w:eastAsia="Calibri" w:hAnsi="Times New Roman" w:cs="Times New Roman"/>
          <w:i/>
          <w:color w:val="000000"/>
          <w:sz w:val="24"/>
        </w:rPr>
        <w:t>После землетрясения:</w:t>
      </w:r>
    </w:p>
    <w:p w:rsidR="0060517A" w:rsidRPr="0060517A" w:rsidRDefault="0060517A" w:rsidP="0060517A">
      <w:pPr>
        <w:shd w:val="clear" w:color="auto" w:fill="FFFFFF"/>
        <w:spacing w:after="0" w:line="240" w:lineRule="auto"/>
        <w:ind w:firstLine="709"/>
        <w:jc w:val="both"/>
        <w:rPr>
          <w:rFonts w:ascii="Times New Roman" w:eastAsia="Calibri" w:hAnsi="Times New Roman" w:cs="Times New Roman"/>
          <w:sz w:val="24"/>
        </w:rPr>
      </w:pPr>
      <w:r w:rsidRPr="0060517A">
        <w:rPr>
          <w:rFonts w:ascii="Times New Roman" w:eastAsia="Calibri" w:hAnsi="Times New Roman" w:cs="Times New Roman"/>
          <w:color w:val="000000"/>
          <w:sz w:val="24"/>
        </w:rPr>
        <w:t>При входе в здание обязательным условием является проверка водопровода, газа, электричества. Если имеется повреждение электролинии, отключите ее. Утечку газа можно обнаружить только по запаху, и если она присутствует, то следует открыть все окна и двери, немедленно покинуть помещение и сообщить о случившемся соответствующим службам. При повреждении водопроводных сетей устраните неисправность или отключите водоснабжение. Пить воду можно только после ее кипячения или находящуюся в закрытом сосуде.</w:t>
      </w:r>
    </w:p>
    <w:p w:rsidR="0060517A" w:rsidRPr="0060517A" w:rsidRDefault="0060517A" w:rsidP="0060517A">
      <w:pPr>
        <w:shd w:val="clear" w:color="auto" w:fill="FFFFFF"/>
        <w:spacing w:after="0" w:line="240" w:lineRule="auto"/>
        <w:ind w:right="40" w:firstLine="709"/>
        <w:jc w:val="both"/>
        <w:rPr>
          <w:rFonts w:ascii="Times New Roman" w:eastAsia="Calibri" w:hAnsi="Times New Roman" w:cs="Times New Roman"/>
          <w:sz w:val="24"/>
        </w:rPr>
      </w:pPr>
      <w:r w:rsidRPr="0060517A">
        <w:rPr>
          <w:rFonts w:ascii="Times New Roman" w:eastAsia="Calibri" w:hAnsi="Times New Roman" w:cs="Times New Roman"/>
          <w:color w:val="000000"/>
          <w:sz w:val="24"/>
        </w:rPr>
        <w:t xml:space="preserve">Нельзя подходить к явно поврежденным зданиям и входить в них. Надо быть готовым к сильным повторным толчкам. Такие толчки случаются через несколько суток, недель и даже месяцев. Наиболее опасны первые несколько часов после землетрясения. В связи с этим, по </w:t>
      </w:r>
      <w:proofErr w:type="gramStart"/>
      <w:r w:rsidRPr="0060517A">
        <w:rPr>
          <w:rFonts w:ascii="Times New Roman" w:eastAsia="Calibri" w:hAnsi="Times New Roman" w:cs="Times New Roman"/>
          <w:color w:val="000000"/>
          <w:sz w:val="24"/>
        </w:rPr>
        <w:t>крайней  мере</w:t>
      </w:r>
      <w:proofErr w:type="gramEnd"/>
      <w:r w:rsidRPr="0060517A">
        <w:rPr>
          <w:rFonts w:ascii="Times New Roman" w:eastAsia="Calibri" w:hAnsi="Times New Roman" w:cs="Times New Roman"/>
          <w:color w:val="000000"/>
          <w:sz w:val="24"/>
        </w:rPr>
        <w:t>, в первые 2-3 ч, запрещается входить в здания без крайней необходимости.</w:t>
      </w:r>
    </w:p>
    <w:p w:rsidR="0060517A" w:rsidRPr="0060517A" w:rsidRDefault="0060517A" w:rsidP="0060517A">
      <w:pPr>
        <w:shd w:val="clear" w:color="auto" w:fill="FFFFFF"/>
        <w:spacing w:after="0" w:line="240" w:lineRule="auto"/>
        <w:ind w:firstLine="709"/>
        <w:jc w:val="both"/>
        <w:rPr>
          <w:rFonts w:ascii="Times New Roman" w:eastAsia="Calibri" w:hAnsi="Times New Roman" w:cs="Times New Roman"/>
          <w:b/>
          <w:color w:val="000000"/>
          <w:sz w:val="24"/>
        </w:rPr>
      </w:pPr>
      <w:r w:rsidRPr="0060517A">
        <w:rPr>
          <w:rFonts w:ascii="Times New Roman" w:eastAsia="Calibri" w:hAnsi="Times New Roman" w:cs="Times New Roman"/>
          <w:b/>
          <w:color w:val="000000"/>
          <w:sz w:val="24"/>
        </w:rPr>
        <w:t xml:space="preserve">Оползни и обвалы. </w:t>
      </w:r>
    </w:p>
    <w:p w:rsidR="0060517A" w:rsidRPr="0060517A" w:rsidRDefault="0060517A" w:rsidP="0060517A">
      <w:pPr>
        <w:spacing w:after="0" w:line="240" w:lineRule="auto"/>
        <w:ind w:firstLine="709"/>
        <w:jc w:val="both"/>
        <w:rPr>
          <w:rFonts w:ascii="Times New Roman" w:eastAsia="Calibri" w:hAnsi="Times New Roman" w:cs="Times New Roman"/>
          <w:sz w:val="24"/>
        </w:rPr>
      </w:pPr>
      <w:r w:rsidRPr="0060517A">
        <w:rPr>
          <w:rFonts w:ascii="Times New Roman" w:eastAsia="Calibri" w:hAnsi="Times New Roman" w:cs="Times New Roman"/>
          <w:i/>
          <w:color w:val="000000"/>
          <w:sz w:val="24"/>
        </w:rPr>
        <w:t xml:space="preserve">Оползень - </w:t>
      </w:r>
      <w:r w:rsidRPr="0060517A">
        <w:rPr>
          <w:rFonts w:ascii="Times New Roman" w:eastAsia="Calibri" w:hAnsi="Times New Roman" w:cs="Times New Roman"/>
          <w:color w:val="000000"/>
          <w:sz w:val="24"/>
        </w:rPr>
        <w:t xml:space="preserve">скользящее смещение (сползание) масс грунтов и горных пород вниз по склонам гор и оврагов, крутых берегов морей, озер и рек под влиянием силы тяжести. Причинами оползня чаще всего являются подмыв склона, его переувлажнение обильными осадками, землетрясения или деятельность </w:t>
      </w:r>
      <w:proofErr w:type="gramStart"/>
      <w:r w:rsidRPr="0060517A">
        <w:rPr>
          <w:rFonts w:ascii="Times New Roman" w:eastAsia="Calibri" w:hAnsi="Times New Roman" w:cs="Times New Roman"/>
          <w:color w:val="000000"/>
          <w:sz w:val="24"/>
        </w:rPr>
        <w:t>человека  (</w:t>
      </w:r>
      <w:proofErr w:type="gramEnd"/>
      <w:r w:rsidRPr="0060517A">
        <w:rPr>
          <w:rFonts w:ascii="Times New Roman" w:eastAsia="Calibri" w:hAnsi="Times New Roman" w:cs="Times New Roman"/>
          <w:color w:val="000000"/>
          <w:sz w:val="24"/>
        </w:rPr>
        <w:t>взрывные работы и др.).</w:t>
      </w:r>
    </w:p>
    <w:p w:rsidR="0060517A" w:rsidRPr="0060517A" w:rsidRDefault="0060517A" w:rsidP="0060517A">
      <w:pPr>
        <w:spacing w:after="0" w:line="240" w:lineRule="auto"/>
        <w:ind w:firstLine="709"/>
        <w:jc w:val="both"/>
        <w:rPr>
          <w:rFonts w:ascii="Times New Roman" w:eastAsia="Calibri" w:hAnsi="Times New Roman" w:cs="Times New Roman"/>
          <w:sz w:val="24"/>
        </w:rPr>
      </w:pPr>
      <w:r w:rsidRPr="0060517A">
        <w:rPr>
          <w:rFonts w:ascii="Times New Roman" w:eastAsia="Calibri" w:hAnsi="Times New Roman" w:cs="Times New Roman"/>
          <w:color w:val="000000"/>
          <w:sz w:val="24"/>
        </w:rPr>
        <w:t xml:space="preserve">Скорость </w:t>
      </w:r>
      <w:proofErr w:type="gramStart"/>
      <w:r w:rsidRPr="0060517A">
        <w:rPr>
          <w:rFonts w:ascii="Times New Roman" w:eastAsia="Calibri" w:hAnsi="Times New Roman" w:cs="Times New Roman"/>
          <w:color w:val="000000"/>
          <w:sz w:val="24"/>
        </w:rPr>
        <w:t>смещения  оползня</w:t>
      </w:r>
      <w:proofErr w:type="gramEnd"/>
      <w:r w:rsidRPr="0060517A">
        <w:rPr>
          <w:rFonts w:ascii="Times New Roman" w:eastAsia="Calibri" w:hAnsi="Times New Roman" w:cs="Times New Roman"/>
          <w:color w:val="000000"/>
          <w:sz w:val="24"/>
        </w:rPr>
        <w:t xml:space="preserve"> колеблется от нескольких метров в год до нескольких метров в секунду.</w:t>
      </w:r>
    </w:p>
    <w:p w:rsidR="0060517A" w:rsidRPr="0060517A" w:rsidRDefault="0060517A" w:rsidP="0060517A">
      <w:pPr>
        <w:shd w:val="clear" w:color="auto" w:fill="FFFFFF"/>
        <w:spacing w:before="38" w:after="0" w:line="240" w:lineRule="auto"/>
        <w:ind w:right="62" w:firstLine="709"/>
        <w:jc w:val="both"/>
        <w:rPr>
          <w:rFonts w:ascii="Times New Roman" w:eastAsia="Calibri" w:hAnsi="Times New Roman" w:cs="Times New Roman"/>
          <w:sz w:val="24"/>
        </w:rPr>
      </w:pPr>
      <w:r w:rsidRPr="0060517A">
        <w:rPr>
          <w:rFonts w:ascii="Times New Roman" w:eastAsia="Calibri" w:hAnsi="Times New Roman" w:cs="Times New Roman"/>
          <w:i/>
          <w:color w:val="000000"/>
          <w:sz w:val="24"/>
        </w:rPr>
        <w:t xml:space="preserve">Обвал (горный обвал) - </w:t>
      </w:r>
      <w:r w:rsidRPr="0060517A">
        <w:rPr>
          <w:rFonts w:ascii="Times New Roman" w:eastAsia="Calibri" w:hAnsi="Times New Roman" w:cs="Times New Roman"/>
          <w:color w:val="000000"/>
          <w:sz w:val="24"/>
        </w:rPr>
        <w:t>отрыв и катастрофическое падение больших масс горных пород, их опрокидывание, дробление и скатывание на крутых и обрывистых склонах.</w:t>
      </w:r>
    </w:p>
    <w:p w:rsidR="0060517A" w:rsidRPr="0060517A" w:rsidRDefault="0060517A" w:rsidP="0060517A">
      <w:pPr>
        <w:shd w:val="clear" w:color="auto" w:fill="FFFFFF"/>
        <w:spacing w:before="38" w:after="0" w:line="240" w:lineRule="auto"/>
        <w:ind w:right="82" w:firstLine="709"/>
        <w:jc w:val="both"/>
        <w:rPr>
          <w:rFonts w:ascii="Times New Roman" w:eastAsia="Calibri" w:hAnsi="Times New Roman" w:cs="Times New Roman"/>
          <w:sz w:val="24"/>
        </w:rPr>
      </w:pPr>
      <w:r w:rsidRPr="0060517A">
        <w:rPr>
          <w:rFonts w:ascii="Times New Roman" w:eastAsia="Calibri" w:hAnsi="Times New Roman" w:cs="Times New Roman"/>
          <w:color w:val="000000"/>
          <w:sz w:val="24"/>
        </w:rPr>
        <w:t>Обвалы природного происхождения наблюдаются в обрывах речных долин.</w:t>
      </w:r>
    </w:p>
    <w:p w:rsidR="0060517A" w:rsidRPr="0060517A" w:rsidRDefault="0060517A" w:rsidP="0060517A">
      <w:pPr>
        <w:shd w:val="clear" w:color="auto" w:fill="FFFFFF"/>
        <w:spacing w:after="0" w:line="240" w:lineRule="auto"/>
        <w:ind w:right="24" w:firstLine="709"/>
        <w:jc w:val="both"/>
        <w:rPr>
          <w:rFonts w:ascii="Times New Roman" w:eastAsia="Calibri" w:hAnsi="Times New Roman" w:cs="Times New Roman"/>
          <w:b/>
          <w:sz w:val="24"/>
        </w:rPr>
      </w:pPr>
      <w:r w:rsidRPr="0060517A">
        <w:rPr>
          <w:rFonts w:ascii="Times New Roman" w:eastAsia="Calibri" w:hAnsi="Times New Roman" w:cs="Times New Roman"/>
          <w:color w:val="000000"/>
          <w:sz w:val="24"/>
        </w:rPr>
        <w:t xml:space="preserve">Оповещение населения проводится: сигналом </w:t>
      </w:r>
      <w:r w:rsidRPr="0060517A">
        <w:rPr>
          <w:rFonts w:ascii="Times New Roman" w:eastAsia="Calibri" w:hAnsi="Times New Roman" w:cs="Times New Roman"/>
          <w:i/>
          <w:color w:val="000000"/>
          <w:sz w:val="24"/>
        </w:rPr>
        <w:t xml:space="preserve">«Внимание всем!», </w:t>
      </w:r>
      <w:r w:rsidRPr="0060517A">
        <w:rPr>
          <w:rFonts w:ascii="Times New Roman" w:eastAsia="Calibri" w:hAnsi="Times New Roman" w:cs="Times New Roman"/>
          <w:color w:val="000000"/>
          <w:sz w:val="24"/>
        </w:rPr>
        <w:t xml:space="preserve">передаваемым звуковыми сиренами, текстовыми сообщениями по сетям радио-, телевещания, а также муниципальной системой </w:t>
      </w:r>
      <w:proofErr w:type="gramStart"/>
      <w:r w:rsidRPr="0060517A">
        <w:rPr>
          <w:rFonts w:ascii="Times New Roman" w:eastAsia="Calibri" w:hAnsi="Times New Roman" w:cs="Times New Roman"/>
          <w:color w:val="000000"/>
          <w:sz w:val="24"/>
        </w:rPr>
        <w:t>оповещения</w:t>
      </w:r>
      <w:proofErr w:type="gramEnd"/>
      <w:r w:rsidRPr="0060517A">
        <w:rPr>
          <w:rFonts w:ascii="Times New Roman" w:eastAsia="Calibri" w:hAnsi="Times New Roman" w:cs="Times New Roman"/>
          <w:color w:val="000000"/>
          <w:sz w:val="24"/>
        </w:rPr>
        <w:t xml:space="preserve"> ЗАТО Северск.</w:t>
      </w:r>
    </w:p>
    <w:p w:rsidR="0060517A" w:rsidRPr="0060517A" w:rsidRDefault="0060517A" w:rsidP="0060517A">
      <w:pPr>
        <w:shd w:val="clear" w:color="auto" w:fill="FFFFFF"/>
        <w:tabs>
          <w:tab w:val="left" w:pos="993"/>
          <w:tab w:val="left" w:pos="1134"/>
        </w:tabs>
        <w:spacing w:after="0" w:line="240" w:lineRule="auto"/>
        <w:ind w:left="709" w:right="58"/>
        <w:contextualSpacing/>
        <w:jc w:val="both"/>
        <w:rPr>
          <w:rFonts w:ascii="Times New Roman" w:eastAsia="Calibri" w:hAnsi="Times New Roman" w:cs="Times New Roman"/>
          <w:b/>
          <w:color w:val="000000"/>
          <w:sz w:val="24"/>
        </w:rPr>
      </w:pPr>
      <w:r w:rsidRPr="0060517A">
        <w:rPr>
          <w:rFonts w:ascii="Times New Roman" w:eastAsia="Calibri" w:hAnsi="Times New Roman" w:cs="Times New Roman"/>
          <w:b/>
          <w:color w:val="000000"/>
          <w:sz w:val="24"/>
        </w:rPr>
        <w:t>Ураганы, бури, смерчи.</w:t>
      </w:r>
    </w:p>
    <w:p w:rsidR="0060517A" w:rsidRPr="0060517A" w:rsidRDefault="0060517A" w:rsidP="0060517A">
      <w:pPr>
        <w:shd w:val="clear" w:color="auto" w:fill="FFFFFF"/>
        <w:spacing w:after="0" w:line="240" w:lineRule="auto"/>
        <w:ind w:left="5" w:right="24" w:firstLine="704"/>
        <w:jc w:val="both"/>
        <w:rPr>
          <w:rFonts w:ascii="Times New Roman" w:eastAsia="Calibri" w:hAnsi="Times New Roman" w:cs="Times New Roman"/>
          <w:sz w:val="24"/>
        </w:rPr>
      </w:pPr>
      <w:r w:rsidRPr="0060517A">
        <w:rPr>
          <w:rFonts w:ascii="Times New Roman" w:eastAsia="Calibri" w:hAnsi="Times New Roman" w:cs="Times New Roman"/>
          <w:i/>
          <w:color w:val="000000"/>
          <w:sz w:val="24"/>
        </w:rPr>
        <w:t xml:space="preserve">Ураган - </w:t>
      </w:r>
      <w:r w:rsidRPr="0060517A">
        <w:rPr>
          <w:rFonts w:ascii="Times New Roman" w:eastAsia="Calibri" w:hAnsi="Times New Roman" w:cs="Times New Roman"/>
          <w:color w:val="000000"/>
          <w:sz w:val="24"/>
        </w:rPr>
        <w:t xml:space="preserve">это атмосферный вихрь больших размеров со скоростью ветра до 120 км/ч, а в приземном слое </w:t>
      </w:r>
      <w:r w:rsidRPr="0060517A">
        <w:rPr>
          <w:rFonts w:ascii="Times New Roman" w:eastAsia="Calibri" w:hAnsi="Times New Roman" w:cs="Times New Roman"/>
          <w:sz w:val="24"/>
        </w:rPr>
        <w:t>–</w:t>
      </w:r>
      <w:r w:rsidRPr="0060517A">
        <w:rPr>
          <w:rFonts w:ascii="Times New Roman" w:eastAsia="Calibri" w:hAnsi="Times New Roman" w:cs="Times New Roman"/>
          <w:color w:val="000000"/>
          <w:sz w:val="24"/>
        </w:rPr>
        <w:t xml:space="preserve"> до 200 км/ч. </w:t>
      </w:r>
      <w:r w:rsidRPr="0060517A">
        <w:rPr>
          <w:rFonts w:ascii="Times New Roman" w:eastAsia="Calibri" w:hAnsi="Times New Roman" w:cs="Times New Roman"/>
          <w:i/>
          <w:color w:val="000000"/>
          <w:sz w:val="24"/>
        </w:rPr>
        <w:t xml:space="preserve">Буря - </w:t>
      </w:r>
      <w:r w:rsidRPr="0060517A">
        <w:rPr>
          <w:rFonts w:ascii="Times New Roman" w:eastAsia="Calibri" w:hAnsi="Times New Roman" w:cs="Times New Roman"/>
          <w:color w:val="000000"/>
          <w:sz w:val="24"/>
        </w:rPr>
        <w:t xml:space="preserve">длительный, очень сильный ветер со скоростью более 20 м/с. Наблюдается обычно при прохождении циклона и сопровождается сильным волнением на море и разрушениями на суше. </w:t>
      </w:r>
      <w:r w:rsidRPr="0060517A">
        <w:rPr>
          <w:rFonts w:ascii="Times New Roman" w:eastAsia="Calibri" w:hAnsi="Times New Roman" w:cs="Times New Roman"/>
          <w:i/>
          <w:color w:val="000000"/>
          <w:sz w:val="24"/>
        </w:rPr>
        <w:t xml:space="preserve">Смерч - </w:t>
      </w:r>
      <w:r w:rsidRPr="0060517A">
        <w:rPr>
          <w:rFonts w:ascii="Times New Roman" w:eastAsia="Calibri" w:hAnsi="Times New Roman" w:cs="Times New Roman"/>
          <w:color w:val="000000"/>
          <w:sz w:val="24"/>
        </w:rPr>
        <w:t>атмосферный вихрь, возникающий в грозовом облаке и распространяющийся вниз, часто до самой поверхности земли в виде темного облачного рукава или хобота диаметром в десятки и сотни метров. Существует недолго, перемещаясь вместе с облаком. Ураганы, бури и смерчи являются одними из самых мощных сил стихии, вызывают значительные разрушения, наносят большой ущерб объектам экономики, приводят к человеческим жертвам.</w:t>
      </w:r>
    </w:p>
    <w:p w:rsidR="0060517A" w:rsidRPr="0060517A" w:rsidRDefault="0060517A" w:rsidP="0060517A">
      <w:pPr>
        <w:shd w:val="clear" w:color="auto" w:fill="FFFFFF"/>
        <w:spacing w:after="0" w:line="240" w:lineRule="auto"/>
        <w:ind w:right="19" w:firstLine="709"/>
        <w:jc w:val="both"/>
        <w:rPr>
          <w:rFonts w:ascii="Times New Roman" w:eastAsia="Calibri" w:hAnsi="Times New Roman" w:cs="Times New Roman"/>
          <w:color w:val="000000"/>
          <w:sz w:val="24"/>
        </w:rPr>
      </w:pPr>
      <w:r w:rsidRPr="0060517A">
        <w:rPr>
          <w:rFonts w:ascii="Times New Roman" w:eastAsia="Calibri" w:hAnsi="Times New Roman" w:cs="Times New Roman"/>
          <w:color w:val="000000"/>
          <w:sz w:val="24"/>
        </w:rPr>
        <w:t xml:space="preserve">С получением информации о непосредственном приближении урагана или сильной бури люди занимают заранее подготовленные места в зданиях или укрытиях, а в случае смерча - только в подземных сооружениях. Находясь в здании, следует остерегаться ранений осколками оконного стекла.  При сильных порывах ветра необходимо </w:t>
      </w:r>
      <w:proofErr w:type="gramStart"/>
      <w:r w:rsidRPr="0060517A">
        <w:rPr>
          <w:rFonts w:ascii="Times New Roman" w:eastAsia="Calibri" w:hAnsi="Times New Roman" w:cs="Times New Roman"/>
          <w:color w:val="000000"/>
          <w:sz w:val="24"/>
        </w:rPr>
        <w:t xml:space="preserve">отойти </w:t>
      </w:r>
      <w:r w:rsidRPr="0060517A">
        <w:rPr>
          <w:rFonts w:ascii="Times New Roman" w:eastAsia="Calibri" w:hAnsi="Times New Roman" w:cs="Times New Roman"/>
          <w:sz w:val="24"/>
        </w:rPr>
        <w:t xml:space="preserve"> </w:t>
      </w:r>
      <w:r w:rsidRPr="0060517A">
        <w:rPr>
          <w:rFonts w:ascii="Times New Roman" w:eastAsia="Calibri" w:hAnsi="Times New Roman" w:cs="Times New Roman"/>
          <w:color w:val="000000"/>
          <w:sz w:val="24"/>
        </w:rPr>
        <w:t>от</w:t>
      </w:r>
      <w:proofErr w:type="gramEnd"/>
      <w:r w:rsidRPr="0060517A">
        <w:rPr>
          <w:rFonts w:ascii="Times New Roman" w:eastAsia="Calibri" w:hAnsi="Times New Roman" w:cs="Times New Roman"/>
          <w:color w:val="000000"/>
          <w:sz w:val="24"/>
        </w:rPr>
        <w:t xml:space="preserve"> окон и занять место в нишах стен, дверных проемах или стать вплотную к стене, а также использовать встроенные шкафы, прочную мебель и матрацы.</w:t>
      </w:r>
    </w:p>
    <w:p w:rsidR="0060517A" w:rsidRPr="0060517A" w:rsidRDefault="0060517A" w:rsidP="0060517A">
      <w:pPr>
        <w:shd w:val="clear" w:color="auto" w:fill="FFFFFF"/>
        <w:spacing w:after="0" w:line="240" w:lineRule="auto"/>
        <w:ind w:left="10" w:right="5" w:firstLine="699"/>
        <w:jc w:val="both"/>
        <w:rPr>
          <w:rFonts w:ascii="Times New Roman" w:eastAsia="Calibri" w:hAnsi="Times New Roman" w:cs="Times New Roman"/>
          <w:sz w:val="24"/>
        </w:rPr>
      </w:pPr>
      <w:r w:rsidRPr="0060517A">
        <w:rPr>
          <w:rFonts w:ascii="Times New Roman" w:eastAsia="Calibri" w:hAnsi="Times New Roman" w:cs="Times New Roman"/>
          <w:color w:val="000000"/>
          <w:sz w:val="24"/>
        </w:rPr>
        <w:t>При вынужденном пребывании под открытым небом защититься от летящих обломков и осколков стекла можно листами фанеры, картонными и пластмассовыми ящиками, досками и другими подручными средствами. Желательно как можно дальше отойти от зданий и занять для укрытия овраги, ямы, рвы, канавы, кюветы дорог; при этом нужно лечь в них и плотно прижаться к земле. Такие действия значительно снижают число травм, наносящихся метательным действием ураганов и бурь, а также полностью обеспечивают защиту от летящих осколков стекла, шифера, черепицы, кирпича и других предметов. Не рекомендуется находиться на мостах, трубопроводах, в местах непосредственной близости от объектов, имеющих АХОВ и легковоспламеняющиеся вещества.</w:t>
      </w:r>
    </w:p>
    <w:p w:rsidR="0060517A" w:rsidRPr="0060517A" w:rsidRDefault="0060517A" w:rsidP="0060517A">
      <w:pPr>
        <w:shd w:val="clear" w:color="auto" w:fill="FFFFFF"/>
        <w:spacing w:after="0" w:line="240" w:lineRule="auto"/>
        <w:ind w:left="10" w:right="-1" w:firstLine="699"/>
        <w:jc w:val="both"/>
        <w:rPr>
          <w:rFonts w:ascii="Times New Roman" w:eastAsia="Calibri" w:hAnsi="Times New Roman" w:cs="Times New Roman"/>
          <w:sz w:val="24"/>
        </w:rPr>
      </w:pPr>
      <w:r w:rsidRPr="0060517A">
        <w:rPr>
          <w:rFonts w:ascii="Times New Roman" w:eastAsia="Calibri" w:hAnsi="Times New Roman" w:cs="Times New Roman"/>
          <w:sz w:val="24"/>
        </w:rPr>
        <w:t xml:space="preserve">При сопровождении ураганов и бурь грозой следует избегать ситуаций, при которых возрастает вероятность </w:t>
      </w:r>
      <w:r w:rsidRPr="0060517A">
        <w:rPr>
          <w:rFonts w:ascii="Times New Roman" w:eastAsia="Calibri" w:hAnsi="Times New Roman" w:cs="Times New Roman"/>
          <w:color w:val="000000"/>
          <w:sz w:val="24"/>
        </w:rPr>
        <w:t>электрическими разрядами. Поэтому нельзя укрываться под отдельно стоящими деревьями, столбами и мачтами, близко подходить к опорам линий электропередачи.</w:t>
      </w:r>
    </w:p>
    <w:p w:rsidR="0060517A" w:rsidRPr="0060517A" w:rsidRDefault="0060517A" w:rsidP="0060517A">
      <w:pPr>
        <w:shd w:val="clear" w:color="auto" w:fill="FFFFFF"/>
        <w:spacing w:after="0" w:line="240" w:lineRule="auto"/>
        <w:ind w:left="10" w:right="-1" w:firstLine="699"/>
        <w:jc w:val="both"/>
        <w:rPr>
          <w:rFonts w:ascii="Times New Roman" w:eastAsia="Calibri" w:hAnsi="Times New Roman" w:cs="Times New Roman"/>
          <w:sz w:val="24"/>
        </w:rPr>
      </w:pPr>
      <w:r w:rsidRPr="0060517A">
        <w:rPr>
          <w:rFonts w:ascii="Times New Roman" w:eastAsia="Calibri" w:hAnsi="Times New Roman" w:cs="Times New Roman"/>
          <w:color w:val="000000"/>
          <w:sz w:val="24"/>
        </w:rPr>
        <w:t>Ураган, буря или смерч могут возникнуть внезапно. Во время снежных и пыльных бурь покидать помещение разрешается в исключительных случаях и только в составе группы. При этом в обязательном порядке сообщается родственникам или соседям маршрут движения и время возвращения.</w:t>
      </w:r>
    </w:p>
    <w:p w:rsidR="0060517A" w:rsidRPr="0060517A" w:rsidRDefault="0060517A" w:rsidP="0060517A">
      <w:pPr>
        <w:shd w:val="clear" w:color="auto" w:fill="FFFFFF"/>
        <w:spacing w:after="0" w:line="240" w:lineRule="auto"/>
        <w:ind w:left="10" w:right="19" w:firstLine="699"/>
        <w:jc w:val="both"/>
        <w:rPr>
          <w:rFonts w:ascii="Times New Roman" w:eastAsia="Calibri" w:hAnsi="Times New Roman" w:cs="Times New Roman"/>
          <w:sz w:val="24"/>
        </w:rPr>
      </w:pPr>
      <w:r w:rsidRPr="0060517A">
        <w:rPr>
          <w:rFonts w:ascii="Times New Roman" w:eastAsia="Calibri" w:hAnsi="Times New Roman" w:cs="Times New Roman"/>
          <w:color w:val="000000"/>
          <w:sz w:val="24"/>
        </w:rPr>
        <w:t xml:space="preserve">После прекращения урагана, бури, смерча соблюдайте меры предосторожности. </w:t>
      </w:r>
      <w:r w:rsidRPr="0060517A">
        <w:rPr>
          <w:rFonts w:ascii="Times New Roman" w:eastAsia="Calibri" w:hAnsi="Times New Roman" w:cs="Times New Roman"/>
          <w:color w:val="000000"/>
          <w:sz w:val="24"/>
        </w:rPr>
        <w:br/>
        <w:t xml:space="preserve">Не подходите и не дотрагивайтесь до оборванных проводов. Опасайтесь поваленных деревьев, раскачивающихся ставень, вывесок, транспарантов. </w:t>
      </w:r>
    </w:p>
    <w:p w:rsidR="0060517A" w:rsidRPr="0060517A" w:rsidRDefault="0060517A" w:rsidP="0060517A">
      <w:pPr>
        <w:shd w:val="clear" w:color="auto" w:fill="FFFFFF"/>
        <w:tabs>
          <w:tab w:val="left" w:pos="1134"/>
        </w:tabs>
        <w:spacing w:after="0" w:line="240" w:lineRule="auto"/>
        <w:ind w:firstLine="709"/>
        <w:contextualSpacing/>
        <w:jc w:val="both"/>
        <w:rPr>
          <w:rFonts w:ascii="Times New Roman" w:eastAsia="Calibri" w:hAnsi="Times New Roman" w:cs="Times New Roman"/>
          <w:sz w:val="24"/>
        </w:rPr>
      </w:pPr>
      <w:r w:rsidRPr="0060517A">
        <w:rPr>
          <w:rFonts w:ascii="Times New Roman" w:eastAsia="Calibri" w:hAnsi="Times New Roman" w:cs="Times New Roman"/>
          <w:b/>
          <w:color w:val="000000"/>
          <w:sz w:val="24"/>
        </w:rPr>
        <w:t>Наводнение</w:t>
      </w:r>
      <w:r w:rsidRPr="0060517A">
        <w:rPr>
          <w:rFonts w:ascii="Times New Roman" w:eastAsia="Calibri" w:hAnsi="Times New Roman" w:cs="Times New Roman"/>
          <w:sz w:val="24"/>
        </w:rPr>
        <w:t>.</w:t>
      </w:r>
    </w:p>
    <w:p w:rsidR="0060517A" w:rsidRPr="0060517A" w:rsidRDefault="0060517A" w:rsidP="0060517A">
      <w:pPr>
        <w:shd w:val="clear" w:color="auto" w:fill="FFFFFF"/>
        <w:spacing w:after="0" w:line="240" w:lineRule="auto"/>
        <w:ind w:right="-1" w:firstLine="709"/>
        <w:jc w:val="both"/>
        <w:rPr>
          <w:rFonts w:ascii="Times New Roman" w:eastAsia="Calibri" w:hAnsi="Times New Roman" w:cs="Times New Roman"/>
          <w:color w:val="000000"/>
          <w:sz w:val="24"/>
        </w:rPr>
      </w:pPr>
      <w:r w:rsidRPr="0060517A">
        <w:rPr>
          <w:rFonts w:ascii="Times New Roman" w:eastAsia="Calibri" w:hAnsi="Times New Roman" w:cs="Times New Roman"/>
          <w:i/>
          <w:color w:val="000000"/>
          <w:sz w:val="24"/>
        </w:rPr>
        <w:t xml:space="preserve">Наводнение - затопление </w:t>
      </w:r>
      <w:r w:rsidRPr="0060517A">
        <w:rPr>
          <w:rFonts w:ascii="Times New Roman" w:eastAsia="Calibri" w:hAnsi="Times New Roman" w:cs="Times New Roman"/>
          <w:color w:val="000000"/>
          <w:sz w:val="24"/>
        </w:rPr>
        <w:t>водой местности в результате ливней, продолжительных дождей, снегопадов, бурного таяния снегов, ветрового нагона воды на морское побережье</w:t>
      </w:r>
      <w:r w:rsidRPr="0060517A">
        <w:rPr>
          <w:rFonts w:ascii="Times New Roman" w:eastAsia="Calibri" w:hAnsi="Times New Roman" w:cs="Times New Roman"/>
          <w:color w:val="000000"/>
          <w:sz w:val="24"/>
        </w:rPr>
        <w:br/>
        <w:t xml:space="preserve"> и пр., причиняющее материальный ущерб, наносящее урон здоровью людей или приводящее к их гибели. При наводнении происходит быстрый подъем воды и затопление прилегающей местности. </w:t>
      </w:r>
      <w:r w:rsidRPr="0060517A">
        <w:rPr>
          <w:rFonts w:ascii="Times New Roman" w:eastAsia="Calibri" w:hAnsi="Times New Roman" w:cs="Times New Roman"/>
          <w:i/>
          <w:color w:val="000000"/>
          <w:sz w:val="24"/>
        </w:rPr>
        <w:t xml:space="preserve">Затопление - </w:t>
      </w:r>
      <w:r w:rsidRPr="0060517A">
        <w:rPr>
          <w:rFonts w:ascii="Times New Roman" w:eastAsia="Calibri" w:hAnsi="Times New Roman" w:cs="Times New Roman"/>
          <w:color w:val="000000"/>
          <w:sz w:val="24"/>
        </w:rPr>
        <w:t xml:space="preserve">покрытие окружающей местности слоем воды, заливающим дворы, улицы населенного пункта и первые этажи зданий. </w:t>
      </w:r>
      <w:r w:rsidRPr="0060517A">
        <w:rPr>
          <w:rFonts w:ascii="Times New Roman" w:eastAsia="Calibri" w:hAnsi="Times New Roman" w:cs="Times New Roman"/>
          <w:i/>
          <w:color w:val="000000"/>
          <w:sz w:val="24"/>
        </w:rPr>
        <w:t xml:space="preserve">Подтопление - </w:t>
      </w:r>
      <w:r w:rsidRPr="0060517A">
        <w:rPr>
          <w:rFonts w:ascii="Times New Roman" w:eastAsia="Calibri" w:hAnsi="Times New Roman" w:cs="Times New Roman"/>
          <w:color w:val="000000"/>
          <w:sz w:val="24"/>
        </w:rPr>
        <w:t>проникновение воды</w:t>
      </w:r>
      <w:r w:rsidRPr="0060517A">
        <w:rPr>
          <w:rFonts w:ascii="Times New Roman" w:eastAsia="Calibri" w:hAnsi="Times New Roman" w:cs="Times New Roman"/>
          <w:color w:val="000000"/>
          <w:sz w:val="24"/>
        </w:rPr>
        <w:br/>
        <w:t xml:space="preserve"> в подвалы зданий через канализационную сеть (при сообщении канализации с рекой),</w:t>
      </w:r>
      <w:r w:rsidRPr="0060517A">
        <w:rPr>
          <w:rFonts w:ascii="Times New Roman" w:eastAsia="Calibri" w:hAnsi="Times New Roman" w:cs="Times New Roman"/>
          <w:color w:val="000000"/>
          <w:sz w:val="24"/>
        </w:rPr>
        <w:br/>
        <w:t xml:space="preserve"> по разного рода канавам и траншеям, а также из-за значительного подпора</w:t>
      </w:r>
      <w:r w:rsidRPr="0060517A">
        <w:rPr>
          <w:rFonts w:ascii="Times New Roman" w:eastAsia="Calibri" w:hAnsi="Times New Roman" w:cs="Times New Roman"/>
          <w:sz w:val="24"/>
        </w:rPr>
        <w:t xml:space="preserve"> </w:t>
      </w:r>
      <w:r w:rsidRPr="0060517A">
        <w:rPr>
          <w:rFonts w:ascii="Times New Roman" w:eastAsia="Calibri" w:hAnsi="Times New Roman" w:cs="Times New Roman"/>
          <w:color w:val="000000"/>
          <w:sz w:val="24"/>
        </w:rPr>
        <w:t>грунтовых вод.</w:t>
      </w:r>
    </w:p>
    <w:p w:rsidR="0060517A" w:rsidRPr="0060517A" w:rsidRDefault="0060517A" w:rsidP="0060517A">
      <w:pPr>
        <w:shd w:val="clear" w:color="auto" w:fill="FFFFFF"/>
        <w:spacing w:after="0" w:line="240" w:lineRule="auto"/>
        <w:ind w:right="-1" w:firstLine="709"/>
        <w:jc w:val="both"/>
        <w:rPr>
          <w:rFonts w:ascii="Times New Roman" w:eastAsia="Calibri" w:hAnsi="Times New Roman" w:cs="Times New Roman"/>
          <w:color w:val="000000"/>
          <w:sz w:val="24"/>
        </w:rPr>
      </w:pPr>
      <w:r w:rsidRPr="0060517A">
        <w:rPr>
          <w:rFonts w:ascii="Times New Roman" w:eastAsia="Calibri" w:hAnsi="Times New Roman" w:cs="Times New Roman"/>
          <w:color w:val="000000"/>
          <w:sz w:val="24"/>
        </w:rPr>
        <w:t xml:space="preserve">Предупредить о наводнении может сигнал </w:t>
      </w:r>
      <w:r w:rsidRPr="0060517A">
        <w:rPr>
          <w:rFonts w:ascii="Times New Roman" w:eastAsia="Calibri" w:hAnsi="Times New Roman" w:cs="Times New Roman"/>
          <w:i/>
          <w:color w:val="000000"/>
          <w:sz w:val="24"/>
        </w:rPr>
        <w:t xml:space="preserve">«Внимание всем!», </w:t>
      </w:r>
      <w:r w:rsidRPr="0060517A">
        <w:rPr>
          <w:rFonts w:ascii="Times New Roman" w:eastAsia="Calibri" w:hAnsi="Times New Roman" w:cs="Times New Roman"/>
          <w:color w:val="000000"/>
          <w:sz w:val="24"/>
        </w:rPr>
        <w:t xml:space="preserve">передаваемый сиренами, прерывистыми гудками предприятий и транспортных средств. Услышав сигнал, включите радиоприемник, телевизор (местную программу передач) и прослушайте информацию и инструкции населению. В сообщении об угрозе наводнения кроме </w:t>
      </w:r>
      <w:proofErr w:type="spellStart"/>
      <w:r w:rsidRPr="0060517A">
        <w:rPr>
          <w:rFonts w:ascii="Times New Roman" w:eastAsia="Calibri" w:hAnsi="Times New Roman" w:cs="Times New Roman"/>
          <w:color w:val="000000"/>
          <w:sz w:val="24"/>
        </w:rPr>
        <w:t>гидрометеоданных</w:t>
      </w:r>
      <w:proofErr w:type="spellEnd"/>
      <w:r w:rsidRPr="0060517A">
        <w:rPr>
          <w:rFonts w:ascii="Times New Roman" w:eastAsia="Calibri" w:hAnsi="Times New Roman" w:cs="Times New Roman"/>
          <w:color w:val="000000"/>
          <w:sz w:val="24"/>
        </w:rPr>
        <w:t xml:space="preserve"> указывают ожидаемое время затопления, границы затопляемой</w:t>
      </w:r>
      <w:r w:rsidRPr="0060517A">
        <w:rPr>
          <w:rFonts w:ascii="Times New Roman" w:eastAsia="Calibri" w:hAnsi="Times New Roman" w:cs="Times New Roman"/>
          <w:color w:val="000000"/>
          <w:sz w:val="24"/>
        </w:rPr>
        <w:br/>
        <w:t xml:space="preserve"> по прогнозу территории, порядок действия населения при наводнении и эвакуации.</w:t>
      </w:r>
    </w:p>
    <w:p w:rsidR="0060517A" w:rsidRPr="0060517A" w:rsidRDefault="0060517A" w:rsidP="0060517A">
      <w:pPr>
        <w:shd w:val="clear" w:color="auto" w:fill="FFFFFF"/>
        <w:spacing w:after="0" w:line="240" w:lineRule="auto"/>
        <w:ind w:right="-1" w:firstLine="709"/>
        <w:jc w:val="both"/>
        <w:rPr>
          <w:rFonts w:ascii="Times New Roman" w:eastAsia="Calibri" w:hAnsi="Times New Roman" w:cs="Times New Roman"/>
          <w:color w:val="000000"/>
          <w:sz w:val="24"/>
        </w:rPr>
      </w:pPr>
      <w:r w:rsidRPr="0060517A">
        <w:rPr>
          <w:rFonts w:ascii="Times New Roman" w:eastAsia="Calibri" w:hAnsi="Times New Roman" w:cs="Times New Roman"/>
          <w:color w:val="000000"/>
          <w:sz w:val="24"/>
        </w:rPr>
        <w:t>При внезапном наводнении рекомендуется как можно быстрее занять ближайшее безопасное возвышенное место и быть готовым к организованной эвакуации по воде</w:t>
      </w:r>
      <w:r w:rsidRPr="0060517A">
        <w:rPr>
          <w:rFonts w:ascii="Times New Roman" w:eastAsia="Calibri" w:hAnsi="Times New Roman" w:cs="Times New Roman"/>
          <w:color w:val="000000"/>
          <w:sz w:val="24"/>
        </w:rPr>
        <w:br/>
        <w:t xml:space="preserve"> с помощью различных </w:t>
      </w:r>
      <w:proofErr w:type="spellStart"/>
      <w:r w:rsidRPr="0060517A">
        <w:rPr>
          <w:rFonts w:ascii="Times New Roman" w:eastAsia="Calibri" w:hAnsi="Times New Roman" w:cs="Times New Roman"/>
          <w:color w:val="000000"/>
          <w:sz w:val="24"/>
        </w:rPr>
        <w:t>плавсредств</w:t>
      </w:r>
      <w:proofErr w:type="spellEnd"/>
      <w:r w:rsidRPr="0060517A">
        <w:rPr>
          <w:rFonts w:ascii="Times New Roman" w:eastAsia="Calibri" w:hAnsi="Times New Roman" w:cs="Times New Roman"/>
          <w:color w:val="000000"/>
          <w:sz w:val="24"/>
        </w:rPr>
        <w:t xml:space="preserve"> или пешим порядком по бродам. В такой обстановке не следует поддаваться панике, терять самообладание. Необходимо принять меры, позволяющие спасателям своевременно обнаружить отрезанных водой и нуждающихся</w:t>
      </w:r>
      <w:r w:rsidRPr="0060517A">
        <w:rPr>
          <w:rFonts w:ascii="Times New Roman" w:eastAsia="Calibri" w:hAnsi="Times New Roman" w:cs="Times New Roman"/>
          <w:color w:val="000000"/>
          <w:sz w:val="24"/>
        </w:rPr>
        <w:br/>
        <w:t xml:space="preserve"> в помощи людей. В светлое время суток это достигается вывешиванием на высоком месте белого или цветного полотнища,</w:t>
      </w:r>
      <w:r w:rsidRPr="0060517A">
        <w:rPr>
          <w:rFonts w:ascii="Times New Roman" w:eastAsia="Calibri" w:hAnsi="Times New Roman" w:cs="Times New Roman"/>
          <w:sz w:val="24"/>
        </w:rPr>
        <w:t xml:space="preserve"> </w:t>
      </w:r>
      <w:r w:rsidRPr="0060517A">
        <w:rPr>
          <w:rFonts w:ascii="Times New Roman" w:eastAsia="Calibri" w:hAnsi="Times New Roman" w:cs="Times New Roman"/>
          <w:color w:val="000000"/>
          <w:sz w:val="24"/>
        </w:rPr>
        <w:t>а в ночное - подачей световых сигналов. До прибытия помощи люди, оказавшиеся в зоне затопления, должны оставаться на верхних этажах</w:t>
      </w:r>
      <w:r w:rsidRPr="0060517A">
        <w:rPr>
          <w:rFonts w:ascii="Times New Roman" w:eastAsia="Calibri" w:hAnsi="Times New Roman" w:cs="Times New Roman"/>
          <w:color w:val="000000"/>
          <w:sz w:val="24"/>
        </w:rPr>
        <w:br/>
        <w:t xml:space="preserve"> и крышах зданий, деревьях и других возвышенных местах. </w:t>
      </w:r>
    </w:p>
    <w:p w:rsidR="0060517A" w:rsidRPr="0060517A" w:rsidRDefault="0060517A" w:rsidP="0060517A">
      <w:pPr>
        <w:shd w:val="clear" w:color="auto" w:fill="FFFFFF"/>
        <w:spacing w:after="0" w:line="240" w:lineRule="auto"/>
        <w:ind w:right="45" w:firstLine="709"/>
        <w:jc w:val="both"/>
        <w:rPr>
          <w:rFonts w:ascii="Times New Roman" w:eastAsia="Calibri" w:hAnsi="Times New Roman" w:cs="Times New Roman"/>
          <w:color w:val="000000"/>
          <w:sz w:val="24"/>
        </w:rPr>
      </w:pPr>
      <w:r w:rsidRPr="0060517A">
        <w:rPr>
          <w:rFonts w:ascii="Times New Roman" w:eastAsia="Calibri" w:hAnsi="Times New Roman" w:cs="Times New Roman"/>
          <w:color w:val="000000"/>
          <w:sz w:val="24"/>
        </w:rPr>
        <w:t>После спада воды следует остерегаться порванных и провисших электрических проводов. Попавшие в воду продукты и запасы питьевой воды перед употреблением должны быть проверены представителями санитарной инспекции, а имеющиеся колодцы с водой осушены выкачиванием. Перед входом в дом (или здание) после наводнения следует убедиться, что его конструкции не претерпели явных разрушений и не представляют опасности. Затем его в течение нескольких минут нужно проветрить, открыв входные двери или окна. При осмотре внутренних комнат не рекомендуется применять спички или светильники в качестве источника света из-за возможного присутствия газа в воздухе; для этих целей следует использовать электрические фонари на батарейках. До проверки специалистами состояния электрической сети запрещается пользоваться источниками электроэнергии для освещения или иных нужд. Открыв все двери и окна, убрав мусор</w:t>
      </w:r>
      <w:r w:rsidRPr="0060517A">
        <w:rPr>
          <w:rFonts w:ascii="Times New Roman" w:eastAsia="Calibri" w:hAnsi="Times New Roman" w:cs="Times New Roman"/>
          <w:color w:val="000000"/>
          <w:sz w:val="24"/>
        </w:rPr>
        <w:br/>
        <w:t xml:space="preserve"> и избыточную влагу, просушите здание.</w:t>
      </w:r>
    </w:p>
    <w:p w:rsidR="0060517A" w:rsidRPr="0060517A" w:rsidRDefault="0060517A" w:rsidP="0060517A">
      <w:pPr>
        <w:shd w:val="clear" w:color="auto" w:fill="FFFFFF"/>
        <w:tabs>
          <w:tab w:val="left" w:pos="5482"/>
        </w:tabs>
        <w:spacing w:after="0" w:line="240" w:lineRule="auto"/>
        <w:ind w:left="19" w:right="269" w:firstLine="690"/>
        <w:jc w:val="both"/>
        <w:rPr>
          <w:rFonts w:ascii="Times New Roman" w:eastAsia="Calibri" w:hAnsi="Times New Roman" w:cs="Times New Roman"/>
          <w:sz w:val="24"/>
        </w:rPr>
      </w:pPr>
      <w:r w:rsidRPr="0060517A">
        <w:rPr>
          <w:rFonts w:ascii="Times New Roman" w:eastAsia="Calibri" w:hAnsi="Times New Roman" w:cs="Times New Roman"/>
          <w:b/>
          <w:color w:val="000000"/>
          <w:sz w:val="24"/>
        </w:rPr>
        <w:t>Лесной пожар</w:t>
      </w:r>
      <w:r w:rsidRPr="0060517A">
        <w:rPr>
          <w:rFonts w:ascii="Times New Roman" w:eastAsia="Calibri" w:hAnsi="Times New Roman" w:cs="Times New Roman"/>
          <w:b/>
          <w:i/>
          <w:color w:val="000000"/>
          <w:sz w:val="24"/>
        </w:rPr>
        <w:t xml:space="preserve"> </w:t>
      </w:r>
      <w:r w:rsidRPr="0060517A">
        <w:rPr>
          <w:rFonts w:ascii="Times New Roman" w:eastAsia="Calibri" w:hAnsi="Times New Roman" w:cs="Times New Roman"/>
          <w:sz w:val="24"/>
        </w:rPr>
        <w:t>–</w:t>
      </w:r>
      <w:r w:rsidRPr="0060517A">
        <w:rPr>
          <w:rFonts w:ascii="Times New Roman" w:eastAsia="Calibri" w:hAnsi="Times New Roman" w:cs="Times New Roman"/>
          <w:b/>
          <w:i/>
          <w:color w:val="000000"/>
          <w:sz w:val="24"/>
        </w:rPr>
        <w:t xml:space="preserve"> </w:t>
      </w:r>
      <w:r w:rsidRPr="0060517A">
        <w:rPr>
          <w:rFonts w:ascii="Times New Roman" w:eastAsia="Calibri" w:hAnsi="Times New Roman" w:cs="Times New Roman"/>
          <w:color w:val="000000"/>
          <w:sz w:val="24"/>
        </w:rPr>
        <w:t>неконтролируемое горение растительности, стихийно распространяющееся по лесной территории.</w:t>
      </w:r>
    </w:p>
    <w:p w:rsidR="0060517A" w:rsidRPr="0060517A" w:rsidRDefault="0060517A" w:rsidP="0060517A">
      <w:pPr>
        <w:shd w:val="clear" w:color="auto" w:fill="FFFFFF"/>
        <w:tabs>
          <w:tab w:val="left" w:pos="9355"/>
        </w:tabs>
        <w:spacing w:after="0" w:line="240" w:lineRule="auto"/>
        <w:ind w:left="19" w:right="-1" w:firstLine="690"/>
        <w:jc w:val="both"/>
        <w:rPr>
          <w:rFonts w:ascii="Times New Roman" w:eastAsia="Calibri" w:hAnsi="Times New Roman" w:cs="Times New Roman"/>
          <w:sz w:val="24"/>
        </w:rPr>
      </w:pPr>
      <w:r w:rsidRPr="0060517A">
        <w:rPr>
          <w:rFonts w:ascii="Times New Roman" w:eastAsia="Calibri" w:hAnsi="Times New Roman" w:cs="Times New Roman"/>
          <w:color w:val="000000"/>
          <w:sz w:val="24"/>
        </w:rPr>
        <w:t xml:space="preserve">Основным виновником возникновения лесных пожаров является человек </w:t>
      </w:r>
      <w:r w:rsidRPr="0060517A">
        <w:rPr>
          <w:rFonts w:ascii="Times New Roman" w:eastAsia="Calibri" w:hAnsi="Times New Roman" w:cs="Times New Roman"/>
          <w:sz w:val="24"/>
        </w:rPr>
        <w:t>–</w:t>
      </w:r>
      <w:r w:rsidRPr="0060517A">
        <w:rPr>
          <w:rFonts w:ascii="Times New Roman" w:eastAsia="Calibri" w:hAnsi="Times New Roman" w:cs="Times New Roman"/>
          <w:color w:val="000000"/>
          <w:sz w:val="24"/>
        </w:rPr>
        <w:t xml:space="preserve"> его небрежность при пользовании в лесу огнем во время работы и отдыха.</w:t>
      </w:r>
    </w:p>
    <w:p w:rsidR="0060517A" w:rsidRPr="0060517A" w:rsidRDefault="0060517A" w:rsidP="0060517A">
      <w:pPr>
        <w:shd w:val="clear" w:color="auto" w:fill="FFFFFF"/>
        <w:spacing w:after="0" w:line="240" w:lineRule="auto"/>
        <w:ind w:left="19" w:right="-1" w:firstLine="690"/>
        <w:jc w:val="both"/>
        <w:rPr>
          <w:rFonts w:ascii="Times New Roman" w:eastAsia="Calibri" w:hAnsi="Times New Roman" w:cs="Times New Roman"/>
          <w:sz w:val="24"/>
        </w:rPr>
      </w:pPr>
      <w:r w:rsidRPr="0060517A">
        <w:rPr>
          <w:rFonts w:ascii="Times New Roman" w:eastAsia="Calibri" w:hAnsi="Times New Roman" w:cs="Times New Roman"/>
          <w:color w:val="000000"/>
          <w:sz w:val="24"/>
        </w:rPr>
        <w:t xml:space="preserve">В лесных массивах наиболее часто возникают низовые пожары, выжигающие лесную подстилку, подрост и подлесок, травянисто-кустарничковый покров, валежник, корневища деревьев и т.п. В засушливый период при ветре представляют опасность верховые пожары, при которых огонь распространяется также и по кронам деревьев, преимущественно хвойных пород. Скорость низового пожара от 0,1 до 3 м/мин, верхового </w:t>
      </w:r>
      <w:r w:rsidRPr="0060517A">
        <w:rPr>
          <w:rFonts w:ascii="Times New Roman" w:eastAsia="Calibri" w:hAnsi="Times New Roman" w:cs="Times New Roman"/>
          <w:sz w:val="24"/>
        </w:rPr>
        <w:t>–</w:t>
      </w:r>
      <w:r w:rsidRPr="0060517A">
        <w:rPr>
          <w:rFonts w:ascii="Times New Roman" w:eastAsia="Calibri" w:hAnsi="Times New Roman" w:cs="Times New Roman"/>
          <w:color w:val="000000"/>
          <w:sz w:val="24"/>
        </w:rPr>
        <w:t xml:space="preserve"> до 100 м/мин по направлению ветра.</w:t>
      </w:r>
    </w:p>
    <w:p w:rsidR="0060517A" w:rsidRPr="0060517A" w:rsidRDefault="0060517A" w:rsidP="0060517A">
      <w:pPr>
        <w:shd w:val="clear" w:color="auto" w:fill="FFFFFF"/>
        <w:spacing w:after="0" w:line="240" w:lineRule="auto"/>
        <w:ind w:left="19" w:firstLine="690"/>
        <w:jc w:val="both"/>
        <w:rPr>
          <w:rFonts w:ascii="Times New Roman" w:eastAsia="Calibri" w:hAnsi="Times New Roman" w:cs="Times New Roman"/>
          <w:color w:val="000000"/>
          <w:sz w:val="24"/>
        </w:rPr>
      </w:pPr>
      <w:r w:rsidRPr="0060517A">
        <w:rPr>
          <w:rFonts w:ascii="Times New Roman" w:eastAsia="Calibri" w:hAnsi="Times New Roman" w:cs="Times New Roman"/>
          <w:color w:val="000000"/>
          <w:sz w:val="24"/>
        </w:rPr>
        <w:t>При горении торфа и корней растении существует угроза возникновения подземных пожаров, распространяющихся в разные стороны. Способность торфа самовозгораться</w:t>
      </w:r>
      <w:r w:rsidRPr="0060517A">
        <w:rPr>
          <w:rFonts w:ascii="Times New Roman" w:eastAsia="Calibri" w:hAnsi="Times New Roman" w:cs="Times New Roman"/>
          <w:color w:val="000000"/>
          <w:sz w:val="24"/>
        </w:rPr>
        <w:br/>
        <w:t xml:space="preserve"> и гореть без доступа воздуха и даже под водой представляет большую опасность. Над горящими торфяниками возможно образование «столбчатых завихрений» горячей золы</w:t>
      </w:r>
      <w:r w:rsidRPr="0060517A">
        <w:rPr>
          <w:rFonts w:ascii="Times New Roman" w:eastAsia="Calibri" w:hAnsi="Times New Roman" w:cs="Times New Roman"/>
          <w:color w:val="000000"/>
          <w:sz w:val="24"/>
        </w:rPr>
        <w:br/>
        <w:t xml:space="preserve"> и горящей торфяной пыли, которые при сильном ветре переносятся на большие расстояния и вызывают новые загорания или ожоги у людей и животных.</w:t>
      </w:r>
    </w:p>
    <w:p w:rsidR="0060517A" w:rsidRPr="0060517A" w:rsidRDefault="0060517A" w:rsidP="0060517A">
      <w:pPr>
        <w:shd w:val="clear" w:color="auto" w:fill="FFFFFF"/>
        <w:spacing w:after="0" w:line="240" w:lineRule="auto"/>
        <w:ind w:left="19" w:right="24" w:firstLine="690"/>
        <w:jc w:val="both"/>
        <w:rPr>
          <w:rFonts w:ascii="Times New Roman" w:eastAsia="Calibri" w:hAnsi="Times New Roman" w:cs="Times New Roman"/>
          <w:sz w:val="24"/>
        </w:rPr>
      </w:pPr>
      <w:r w:rsidRPr="0060517A">
        <w:rPr>
          <w:rFonts w:ascii="Times New Roman" w:eastAsia="Calibri" w:hAnsi="Times New Roman" w:cs="Times New Roman"/>
          <w:b/>
          <w:color w:val="000000"/>
          <w:sz w:val="24"/>
        </w:rPr>
        <w:t>Предупреждение лесных и торфяных пожаров.</w:t>
      </w:r>
      <w:r w:rsidRPr="0060517A">
        <w:rPr>
          <w:rFonts w:ascii="Times New Roman" w:eastAsia="Calibri" w:hAnsi="Times New Roman" w:cs="Times New Roman"/>
          <w:color w:val="000000"/>
          <w:sz w:val="24"/>
        </w:rPr>
        <w:t xml:space="preserve"> К пожароопасному сезону относится период времени </w:t>
      </w:r>
      <w:r w:rsidRPr="0060517A">
        <w:rPr>
          <w:rFonts w:ascii="Times New Roman" w:eastAsia="Calibri" w:hAnsi="Times New Roman" w:cs="Times New Roman"/>
          <w:sz w:val="24"/>
        </w:rPr>
        <w:t>со дня схода снежного покрова до установления устойчивой дождливой осенней погоды или образования снежного покрова</w:t>
      </w:r>
      <w:r w:rsidRPr="0060517A">
        <w:rPr>
          <w:rFonts w:ascii="Times New Roman" w:eastAsia="Calibri" w:hAnsi="Times New Roman" w:cs="Times New Roman"/>
          <w:color w:val="000000"/>
          <w:sz w:val="24"/>
        </w:rPr>
        <w:t>. Меры по предупреждению пожаров в лесах установлены постановлением Правительства Российской Федерации</w:t>
      </w:r>
      <w:r w:rsidRPr="0060517A">
        <w:rPr>
          <w:rFonts w:ascii="Times New Roman" w:eastAsia="Calibri" w:hAnsi="Times New Roman" w:cs="Times New Roman"/>
          <w:color w:val="000000"/>
          <w:sz w:val="24"/>
        </w:rPr>
        <w:br/>
        <w:t xml:space="preserve"> от 07.10.2020 № 1614 «Об утверждении правил пожарной безопасности в лесах». </w:t>
      </w:r>
    </w:p>
    <w:p w:rsidR="0060517A" w:rsidRPr="0060517A" w:rsidRDefault="0060517A" w:rsidP="0060517A">
      <w:pPr>
        <w:shd w:val="clear" w:color="auto" w:fill="FFFFFF"/>
        <w:spacing w:before="5" w:after="0" w:line="240" w:lineRule="auto"/>
        <w:ind w:left="19" w:firstLine="690"/>
        <w:jc w:val="both"/>
        <w:rPr>
          <w:rFonts w:ascii="Times New Roman" w:eastAsia="Calibri" w:hAnsi="Times New Roman" w:cs="Times New Roman"/>
          <w:b/>
          <w:color w:val="000000"/>
          <w:sz w:val="24"/>
        </w:rPr>
      </w:pPr>
      <w:r w:rsidRPr="0060517A">
        <w:rPr>
          <w:rFonts w:ascii="Times New Roman" w:eastAsia="Calibri" w:hAnsi="Times New Roman" w:cs="Times New Roman"/>
          <w:b/>
          <w:color w:val="000000"/>
          <w:sz w:val="24"/>
        </w:rPr>
        <w:t>В пожароопасный сезон в лесу запрещается:</w:t>
      </w:r>
    </w:p>
    <w:p w:rsidR="0060517A" w:rsidRPr="0060517A" w:rsidRDefault="0060517A" w:rsidP="0060517A">
      <w:pPr>
        <w:spacing w:after="0" w:line="240" w:lineRule="auto"/>
        <w:ind w:firstLine="709"/>
        <w:jc w:val="both"/>
        <w:rPr>
          <w:rFonts w:ascii="Times New Roman" w:eastAsia="Times New Roman" w:hAnsi="Times New Roman" w:cs="Times New Roman"/>
          <w:sz w:val="24"/>
          <w:szCs w:val="24"/>
          <w:lang w:eastAsia="ru-RU"/>
        </w:rPr>
      </w:pPr>
      <w:r w:rsidRPr="0060517A">
        <w:rPr>
          <w:rFonts w:ascii="Times New Roman" w:eastAsia="Times New Roman" w:hAnsi="Times New Roman" w:cs="Times New Roman"/>
          <w:color w:val="000000"/>
          <w:sz w:val="24"/>
          <w:szCs w:val="24"/>
          <w:lang w:eastAsia="ru-RU"/>
        </w:rPr>
        <w:t xml:space="preserve">- </w:t>
      </w:r>
      <w:r w:rsidRPr="0060517A">
        <w:rPr>
          <w:rFonts w:ascii="Times New Roman" w:eastAsia="Times New Roman" w:hAnsi="Times New Roman" w:cs="Times New Roman"/>
          <w:sz w:val="24"/>
          <w:szCs w:val="24"/>
          <w:lang w:eastAsia="ru-RU"/>
        </w:rPr>
        <w:t xml:space="preserve"> разводить костры в хвойных молодняках, на гарях, на участках поврежденного леса, торфяниках, в местах рубок (на лесосеках), не очищенных от порубочных остатков</w:t>
      </w:r>
      <w:r w:rsidRPr="0060517A">
        <w:rPr>
          <w:rFonts w:ascii="Times New Roman" w:eastAsia="Times New Roman" w:hAnsi="Times New Roman" w:cs="Times New Roman"/>
          <w:sz w:val="24"/>
          <w:szCs w:val="24"/>
          <w:lang w:eastAsia="ru-RU"/>
        </w:rPr>
        <w:br/>
        <w:t xml:space="preserve"> и заготовленной древесины, в местах с подсохшей травой, а также под кронами деревьев.</w:t>
      </w:r>
      <w:r w:rsidRPr="0060517A">
        <w:rPr>
          <w:rFonts w:ascii="Times New Roman" w:eastAsia="Times New Roman" w:hAnsi="Times New Roman" w:cs="Times New Roman"/>
          <w:sz w:val="24"/>
          <w:szCs w:val="24"/>
          <w:lang w:eastAsia="ru-RU"/>
        </w:rPr>
        <w:br/>
        <w:t xml:space="preserve"> В других местах разведение костров допускается на площадках, отделенных противопожарной минерализованной (то есть очищенной до минерального слоя почвы) полосой шириной не менее 0,5 метра. 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w:t>
      </w:r>
    </w:p>
    <w:p w:rsidR="0060517A" w:rsidRPr="0060517A" w:rsidRDefault="0060517A" w:rsidP="0060517A">
      <w:pPr>
        <w:spacing w:after="0" w:line="240" w:lineRule="auto"/>
        <w:ind w:firstLine="709"/>
        <w:jc w:val="both"/>
        <w:rPr>
          <w:rFonts w:ascii="Times New Roman" w:eastAsia="Times New Roman" w:hAnsi="Times New Roman" w:cs="Times New Roman"/>
          <w:sz w:val="24"/>
          <w:szCs w:val="24"/>
          <w:lang w:eastAsia="ru-RU"/>
        </w:rPr>
      </w:pPr>
      <w:r w:rsidRPr="0060517A">
        <w:rPr>
          <w:rFonts w:ascii="Times New Roman" w:eastAsia="Times New Roman" w:hAnsi="Times New Roman" w:cs="Times New Roman"/>
          <w:sz w:val="24"/>
          <w:szCs w:val="24"/>
          <w:lang w:eastAsia="ru-RU"/>
        </w:rPr>
        <w:t>- бросать горящие спички, окурки и горячую золу из курительных трубок, стекло (стеклянные бутылки, банки и др.);</w:t>
      </w:r>
    </w:p>
    <w:p w:rsidR="0060517A" w:rsidRPr="0060517A" w:rsidRDefault="0060517A" w:rsidP="0060517A">
      <w:pPr>
        <w:spacing w:after="0" w:line="240" w:lineRule="auto"/>
        <w:ind w:firstLine="709"/>
        <w:jc w:val="both"/>
        <w:rPr>
          <w:rFonts w:ascii="Times New Roman" w:eastAsia="Times New Roman" w:hAnsi="Times New Roman" w:cs="Times New Roman"/>
          <w:sz w:val="24"/>
          <w:szCs w:val="24"/>
          <w:lang w:eastAsia="ru-RU"/>
        </w:rPr>
      </w:pPr>
      <w:r w:rsidRPr="0060517A">
        <w:rPr>
          <w:rFonts w:ascii="Times New Roman" w:eastAsia="Times New Roman" w:hAnsi="Times New Roman" w:cs="Times New Roman"/>
          <w:sz w:val="24"/>
          <w:szCs w:val="24"/>
          <w:lang w:eastAsia="ru-RU"/>
        </w:rPr>
        <w:t>-  употреблять при охоте пыжи из горючих или тлеющих материалов;</w:t>
      </w:r>
    </w:p>
    <w:p w:rsidR="0060517A" w:rsidRPr="0060517A" w:rsidRDefault="0060517A" w:rsidP="0060517A">
      <w:pPr>
        <w:spacing w:after="0" w:line="240" w:lineRule="auto"/>
        <w:ind w:firstLine="709"/>
        <w:jc w:val="both"/>
        <w:rPr>
          <w:rFonts w:ascii="Times New Roman" w:eastAsia="Times New Roman" w:hAnsi="Times New Roman" w:cs="Times New Roman"/>
          <w:sz w:val="24"/>
          <w:szCs w:val="24"/>
          <w:lang w:eastAsia="ru-RU"/>
        </w:rPr>
      </w:pPr>
      <w:r w:rsidRPr="0060517A">
        <w:rPr>
          <w:rFonts w:ascii="Times New Roman" w:eastAsia="Times New Roman" w:hAnsi="Times New Roman" w:cs="Times New Roman"/>
          <w:sz w:val="24"/>
          <w:szCs w:val="24"/>
          <w:lang w:eastAsia="ru-RU"/>
        </w:rPr>
        <w:t>- оставлять промасленные или пропитанные бензином, керосином или иными горючими веществами материалы (бумагу, ткань, паклю, вату и др.) в не предусмотренных специально для этого местах;</w:t>
      </w:r>
    </w:p>
    <w:p w:rsidR="0060517A" w:rsidRPr="0060517A" w:rsidRDefault="0060517A" w:rsidP="0060517A">
      <w:pPr>
        <w:spacing w:after="0" w:line="240" w:lineRule="auto"/>
        <w:ind w:firstLine="709"/>
        <w:jc w:val="both"/>
        <w:rPr>
          <w:rFonts w:ascii="Times New Roman" w:eastAsia="Times New Roman" w:hAnsi="Times New Roman" w:cs="Times New Roman"/>
          <w:sz w:val="24"/>
          <w:szCs w:val="24"/>
          <w:lang w:eastAsia="ru-RU"/>
        </w:rPr>
      </w:pPr>
      <w:r w:rsidRPr="0060517A">
        <w:rPr>
          <w:rFonts w:ascii="Times New Roman" w:eastAsia="Times New Roman" w:hAnsi="Times New Roman" w:cs="Times New Roman"/>
          <w:sz w:val="24"/>
          <w:szCs w:val="24"/>
          <w:lang w:eastAsia="ru-RU"/>
        </w:rPr>
        <w:t>-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60517A" w:rsidRPr="0060517A" w:rsidRDefault="0060517A" w:rsidP="0060517A">
      <w:pPr>
        <w:spacing w:after="0" w:line="240" w:lineRule="auto"/>
        <w:ind w:firstLine="709"/>
        <w:jc w:val="both"/>
        <w:rPr>
          <w:rFonts w:ascii="Times New Roman" w:eastAsia="Times New Roman" w:hAnsi="Times New Roman" w:cs="Times New Roman"/>
          <w:sz w:val="24"/>
          <w:szCs w:val="24"/>
          <w:lang w:eastAsia="ru-RU"/>
        </w:rPr>
      </w:pPr>
      <w:r w:rsidRPr="0060517A">
        <w:rPr>
          <w:rFonts w:ascii="Times New Roman" w:eastAsia="Times New Roman" w:hAnsi="Times New Roman" w:cs="Times New Roman"/>
          <w:sz w:val="24"/>
          <w:szCs w:val="24"/>
          <w:lang w:eastAsia="ru-RU"/>
        </w:rPr>
        <w:t>- выполнять работы с открытым огнем на торфяниках</w:t>
      </w:r>
      <w:r w:rsidRPr="0060517A">
        <w:rPr>
          <w:rFonts w:ascii="Times New Roman" w:eastAsia="Times New Roman" w:hAnsi="Times New Roman" w:cs="Times New Roman"/>
          <w:color w:val="000000"/>
          <w:sz w:val="24"/>
          <w:szCs w:val="24"/>
          <w:lang w:eastAsia="ru-RU"/>
        </w:rPr>
        <w:t>.</w:t>
      </w:r>
    </w:p>
    <w:p w:rsidR="0060517A" w:rsidRPr="0060517A" w:rsidRDefault="0060517A" w:rsidP="00B24F68">
      <w:pPr>
        <w:spacing w:after="0" w:line="240" w:lineRule="auto"/>
        <w:ind w:firstLine="709"/>
        <w:jc w:val="both"/>
        <w:rPr>
          <w:rFonts w:ascii="Times New Roman" w:eastAsia="Calibri" w:hAnsi="Times New Roman" w:cs="Times New Roman"/>
          <w:sz w:val="24"/>
        </w:rPr>
      </w:pPr>
      <w:r w:rsidRPr="0060517A">
        <w:rPr>
          <w:rFonts w:ascii="Times New Roman" w:eastAsia="Calibri" w:hAnsi="Times New Roman" w:cs="Times New Roman"/>
          <w:sz w:val="24"/>
        </w:rPr>
        <w:t>Лица, виновные в нарушении правил пожарной безопасности, в зависимости от характера нарушений и их последствий, несут дисциплинарную, административную или уголовную ответственность.</w:t>
      </w:r>
    </w:p>
    <w:p w:rsidR="00104681" w:rsidRDefault="00104681" w:rsidP="00B24F68">
      <w:pPr>
        <w:spacing w:after="0" w:line="240" w:lineRule="auto"/>
        <w:ind w:firstLine="709"/>
        <w:jc w:val="both"/>
      </w:pPr>
    </w:p>
    <w:p w:rsidR="00BC0FF2" w:rsidRDefault="00B24F68" w:rsidP="00B24F68">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w:t>
      </w:r>
      <w:r w:rsidR="00BC0FF2" w:rsidRPr="00BC0FF2">
        <w:rPr>
          <w:rFonts w:ascii="Times New Roman" w:eastAsia="Times New Roman" w:hAnsi="Times New Roman" w:cs="Times New Roman"/>
          <w:b/>
          <w:sz w:val="24"/>
          <w:szCs w:val="24"/>
          <w:lang w:eastAsia="ru-RU"/>
        </w:rPr>
        <w:t>опрос</w:t>
      </w:r>
      <w:r w:rsidR="00074D5F">
        <w:rPr>
          <w:rFonts w:ascii="Times New Roman" w:eastAsia="Times New Roman" w:hAnsi="Times New Roman" w:cs="Times New Roman"/>
          <w:b/>
          <w:sz w:val="24"/>
          <w:szCs w:val="24"/>
          <w:lang w:eastAsia="ru-RU"/>
        </w:rPr>
        <w:t>ы</w:t>
      </w:r>
      <w:r>
        <w:rPr>
          <w:rFonts w:ascii="Times New Roman" w:eastAsia="Times New Roman" w:hAnsi="Times New Roman" w:cs="Times New Roman"/>
          <w:b/>
          <w:sz w:val="24"/>
          <w:szCs w:val="24"/>
          <w:lang w:eastAsia="ru-RU"/>
        </w:rPr>
        <w:t xml:space="preserve"> № 4, 5, 6.</w:t>
      </w:r>
    </w:p>
    <w:p w:rsidR="00BC0FF2" w:rsidRPr="00BC0FF2" w:rsidRDefault="00BC0FF2" w:rsidP="00B24F68">
      <w:pPr>
        <w:spacing w:after="0" w:line="240" w:lineRule="auto"/>
        <w:ind w:firstLine="709"/>
        <w:jc w:val="both"/>
        <w:rPr>
          <w:rFonts w:ascii="Times New Roman" w:eastAsia="Times New Roman" w:hAnsi="Times New Roman" w:cs="Times New Roman"/>
          <w:color w:val="000000"/>
          <w:sz w:val="24"/>
          <w:szCs w:val="23"/>
          <w:lang w:eastAsia="ru-RU"/>
        </w:rPr>
      </w:pPr>
      <w:r w:rsidRPr="00BC0FF2">
        <w:rPr>
          <w:rFonts w:ascii="Times New Roman" w:eastAsia="Times New Roman" w:hAnsi="Times New Roman" w:cs="Times New Roman"/>
          <w:b/>
          <w:color w:val="000000"/>
          <w:sz w:val="24"/>
          <w:szCs w:val="23"/>
          <w:lang w:eastAsia="ru-RU"/>
        </w:rPr>
        <w:t>Ядерное оружие</w:t>
      </w:r>
      <w:r w:rsidRPr="00BC0FF2">
        <w:rPr>
          <w:rFonts w:ascii="Times New Roman" w:eastAsia="Times New Roman" w:hAnsi="Times New Roman" w:cs="Times New Roman"/>
          <w:color w:val="000000"/>
          <w:sz w:val="24"/>
          <w:szCs w:val="23"/>
          <w:lang w:eastAsia="ru-RU"/>
        </w:rPr>
        <w:t xml:space="preserve"> является наиболее мощным средством массового поражения. Действие его основано на использовании внутриядерной энергии, освобождающейся при ядерных превращениях, носящих характер взрыва. Ядерные взрывы могут быть высотные, воздушные, наземные (надводные) и подземные (подводные). Точка, в которой произошёл взрыв, называется центром, а её проекция на поверхность земли (воды) — эпицентром ядерного взрыва.</w:t>
      </w:r>
    </w:p>
    <w:p w:rsidR="00BC0FF2" w:rsidRPr="00BC0FF2" w:rsidRDefault="00BC0FF2" w:rsidP="00B24F6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0FF2">
        <w:rPr>
          <w:rFonts w:ascii="Times New Roman" w:eastAsia="Times New Roman" w:hAnsi="Times New Roman" w:cs="Times New Roman"/>
          <w:color w:val="000000"/>
          <w:sz w:val="24"/>
          <w:szCs w:val="24"/>
          <w:lang w:eastAsia="ru-RU"/>
        </w:rPr>
        <w:t>Ударная волна, световое излучение, проникающая радиация, радиоактивное заражение местности и электромагнитный импульс являются поражающими факторами ядерного взрыва.</w:t>
      </w:r>
    </w:p>
    <w:p w:rsidR="00BC0FF2" w:rsidRPr="00BC0FF2" w:rsidRDefault="00BC0FF2" w:rsidP="00B24F68">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color w:val="000000"/>
          <w:sz w:val="24"/>
          <w:lang w:eastAsia="ru-RU"/>
        </w:rPr>
      </w:pPr>
      <w:r w:rsidRPr="00BC0FF2">
        <w:rPr>
          <w:rFonts w:ascii="Times New Roman" w:eastAsia="Times New Roman" w:hAnsi="Times New Roman" w:cs="Times New Roman"/>
          <w:b/>
          <w:bCs/>
          <w:color w:val="000000"/>
          <w:sz w:val="24"/>
          <w:lang w:eastAsia="ru-RU"/>
        </w:rPr>
        <w:t>Ударная волна</w:t>
      </w:r>
      <w:r w:rsidRPr="00BC0FF2">
        <w:rPr>
          <w:rFonts w:ascii="Times New Roman" w:eastAsia="Times New Roman" w:hAnsi="Times New Roman" w:cs="Times New Roman"/>
          <w:bCs/>
          <w:color w:val="000000"/>
          <w:sz w:val="24"/>
          <w:lang w:eastAsia="ru-RU"/>
        </w:rPr>
        <w:t xml:space="preserve"> </w:t>
      </w:r>
      <w:r w:rsidRPr="00BC0FF2">
        <w:rPr>
          <w:rFonts w:ascii="Times New Roman" w:eastAsia="Times New Roman" w:hAnsi="Times New Roman" w:cs="Times New Roman"/>
          <w:b/>
          <w:bCs/>
          <w:color w:val="000000"/>
          <w:sz w:val="24"/>
          <w:lang w:eastAsia="ru-RU"/>
        </w:rPr>
        <w:t xml:space="preserve">— </w:t>
      </w:r>
      <w:r w:rsidRPr="00BC0FF2">
        <w:rPr>
          <w:rFonts w:ascii="Times New Roman" w:eastAsia="Times New Roman" w:hAnsi="Times New Roman" w:cs="Times New Roman"/>
          <w:bCs/>
          <w:color w:val="000000"/>
          <w:sz w:val="24"/>
          <w:lang w:eastAsia="ru-RU"/>
        </w:rPr>
        <w:t>область резкого сжатия воздуха, распространяющаяся во все стороны со сверхзвуковой скоростью. Она наносит поражение прежде всего высоким избыточным давлением, которое почти мгновенно сжимает тело человека, вызывает повреждения внутренних органов, кровоизлияния, разрывы тканей. Воздействие оказывает также и скоростной напор. Он обладает сильной метательной способностью и может отбросить человека или ударить его об окружающие предметы. Для защиты от ударной волны необходимо использовать заглублённые и герметичные сооружения или устойчивые к ударам объекты техники</w:t>
      </w:r>
      <w:r w:rsidRPr="00BC0FF2">
        <w:rPr>
          <w:rFonts w:ascii="Times New Roman" w:eastAsia="Times New Roman" w:hAnsi="Times New Roman" w:cs="Times New Roman"/>
          <w:b/>
          <w:bCs/>
          <w:color w:val="000000"/>
          <w:sz w:val="24"/>
          <w:lang w:eastAsia="ru-RU"/>
        </w:rPr>
        <w:t>.</w:t>
      </w:r>
    </w:p>
    <w:p w:rsidR="00BC0FF2" w:rsidRPr="00BC0FF2" w:rsidRDefault="00BC0FF2" w:rsidP="00B24F6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0FF2">
        <w:rPr>
          <w:rFonts w:ascii="Times New Roman" w:eastAsia="Times New Roman" w:hAnsi="Times New Roman" w:cs="Times New Roman"/>
          <w:b/>
          <w:color w:val="000000"/>
          <w:sz w:val="24"/>
          <w:szCs w:val="24"/>
          <w:lang w:eastAsia="ru-RU"/>
        </w:rPr>
        <w:t>Световое излучение</w:t>
      </w:r>
      <w:r w:rsidRPr="00BC0FF2">
        <w:rPr>
          <w:rFonts w:ascii="Times New Roman" w:eastAsia="Times New Roman" w:hAnsi="Times New Roman" w:cs="Times New Roman"/>
          <w:color w:val="000000"/>
          <w:sz w:val="24"/>
          <w:szCs w:val="24"/>
          <w:lang w:eastAsia="ru-RU"/>
        </w:rPr>
        <w:t xml:space="preserve"> ядерного взрыва — это мощный поток видимого света и близких к нему по спектру ультрафиолетовых и инфракрасных лучей. Источником светового потока является яркая вспышка и огненный шар, состоящий из раскалённых газообразных продуктов ядерного боеприпаса и прилегающих к нему слоев нагретого воздуха. У людей световое излучение может вызывать ожоги открытых участков тела и поражение органов зрения.</w:t>
      </w:r>
    </w:p>
    <w:p w:rsidR="00BC0FF2" w:rsidRPr="00BC0FF2" w:rsidRDefault="00BC0FF2" w:rsidP="00074D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0FF2">
        <w:rPr>
          <w:rFonts w:ascii="Times New Roman" w:eastAsia="Times New Roman" w:hAnsi="Times New Roman" w:cs="Times New Roman"/>
          <w:color w:val="000000"/>
          <w:sz w:val="24"/>
          <w:szCs w:val="24"/>
          <w:lang w:eastAsia="ru-RU"/>
        </w:rPr>
        <w:t>От светового излучения возможно образование массовых пожаров.</w:t>
      </w:r>
    </w:p>
    <w:p w:rsidR="00BC0FF2" w:rsidRPr="00BC0FF2" w:rsidRDefault="00BC0FF2" w:rsidP="00074D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0FF2">
        <w:rPr>
          <w:rFonts w:ascii="Times New Roman" w:eastAsia="Times New Roman" w:hAnsi="Times New Roman" w:cs="Times New Roman"/>
          <w:color w:val="000000"/>
          <w:sz w:val="24"/>
          <w:szCs w:val="24"/>
          <w:lang w:eastAsia="ru-RU"/>
        </w:rPr>
        <w:t>Защитой людей от светового излучения служат инженерные сооружения, защитная одежда, специальные очки, а также заблаговременное создание дымовых завес и проведение профилактических противопожарных мероприятий.</w:t>
      </w:r>
    </w:p>
    <w:p w:rsidR="00BC0FF2" w:rsidRPr="00BC0FF2" w:rsidRDefault="00BC0FF2" w:rsidP="00074D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0FF2">
        <w:rPr>
          <w:rFonts w:ascii="Times New Roman" w:eastAsia="Times New Roman" w:hAnsi="Times New Roman" w:cs="Times New Roman"/>
          <w:b/>
          <w:color w:val="000000"/>
          <w:sz w:val="24"/>
          <w:szCs w:val="24"/>
          <w:lang w:eastAsia="ru-RU"/>
        </w:rPr>
        <w:t>Проникающая радиация</w:t>
      </w:r>
      <w:r w:rsidRPr="00BC0FF2">
        <w:rPr>
          <w:rFonts w:ascii="Times New Roman" w:eastAsia="Times New Roman" w:hAnsi="Times New Roman" w:cs="Times New Roman"/>
          <w:color w:val="000000"/>
          <w:sz w:val="24"/>
          <w:szCs w:val="24"/>
          <w:lang w:eastAsia="ru-RU"/>
        </w:rPr>
        <w:t xml:space="preserve"> представляет собой поток гамма-лучей и нейтронов, возникающих в момент ядерного взрыва. Время её действия 10—15 сек. За этот период радиоактивное облако успевает подняться на большую высоту, и гамма-лучи и нейтроны полностью поглощаются атмосферой.</w:t>
      </w:r>
    </w:p>
    <w:p w:rsidR="00BC0FF2" w:rsidRPr="00BC0FF2" w:rsidRDefault="00BC0FF2" w:rsidP="00074D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0FF2">
        <w:rPr>
          <w:rFonts w:ascii="Times New Roman" w:eastAsia="Times New Roman" w:hAnsi="Times New Roman" w:cs="Times New Roman"/>
          <w:color w:val="000000"/>
          <w:sz w:val="24"/>
          <w:szCs w:val="24"/>
          <w:lang w:eastAsia="ru-RU"/>
        </w:rPr>
        <w:t>Вредное биологическое действие гамма-лучей и нейтронов обусловлено их способностью ионизировать атомы и молекулы клеток живой ткани.</w:t>
      </w:r>
    </w:p>
    <w:p w:rsidR="00BC0FF2" w:rsidRPr="00BC0FF2" w:rsidRDefault="00BC0FF2" w:rsidP="00074D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0FF2">
        <w:rPr>
          <w:rFonts w:ascii="Times New Roman" w:eastAsia="Times New Roman" w:hAnsi="Times New Roman" w:cs="Times New Roman"/>
          <w:color w:val="000000"/>
          <w:sz w:val="24"/>
          <w:szCs w:val="24"/>
          <w:lang w:eastAsia="ru-RU"/>
        </w:rPr>
        <w:t>Открытые и особенно перекрытые щели уменьшают воздействие проникающей радиации, а убежища и противорадиационные укрытия практически полностью защищают от неё.</w:t>
      </w:r>
    </w:p>
    <w:p w:rsidR="00BC0FF2" w:rsidRPr="00BC0FF2" w:rsidRDefault="00BC0FF2" w:rsidP="00074D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0FF2">
        <w:rPr>
          <w:rFonts w:ascii="Times New Roman" w:eastAsia="Times New Roman" w:hAnsi="Times New Roman" w:cs="Times New Roman"/>
          <w:b/>
          <w:color w:val="000000"/>
          <w:sz w:val="24"/>
          <w:szCs w:val="24"/>
          <w:lang w:eastAsia="ru-RU"/>
        </w:rPr>
        <w:t>Радиоактивное заражение местности</w:t>
      </w:r>
      <w:r w:rsidRPr="00BC0FF2">
        <w:rPr>
          <w:rFonts w:ascii="Times New Roman" w:eastAsia="Times New Roman" w:hAnsi="Times New Roman" w:cs="Times New Roman"/>
          <w:color w:val="000000"/>
          <w:sz w:val="24"/>
          <w:szCs w:val="24"/>
          <w:lang w:eastAsia="ru-RU"/>
        </w:rPr>
        <w:t xml:space="preserve"> — присутствие радиоактивных веществ в количестве, превышающем уровни, установленные нормами радиационной безопасности. Оно возникает в результате выпадения радиоактивных веществ из облака ядерного взрыва. Размеры района радиоактивного заражения зависят от мощности взрыва и скорости ветра, метеорологических условий и характера местности.</w:t>
      </w:r>
    </w:p>
    <w:p w:rsidR="00BC0FF2" w:rsidRPr="00BC0FF2" w:rsidRDefault="00BC0FF2" w:rsidP="00074D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0FF2">
        <w:rPr>
          <w:rFonts w:ascii="Times New Roman" w:eastAsia="Times New Roman" w:hAnsi="Times New Roman" w:cs="Times New Roman"/>
          <w:b/>
          <w:color w:val="000000"/>
          <w:sz w:val="24"/>
          <w:szCs w:val="24"/>
          <w:lang w:eastAsia="ru-RU"/>
        </w:rPr>
        <w:t>Электромагнитный импульс (ЭМИ)</w:t>
      </w:r>
      <w:r w:rsidRPr="00BC0FF2">
        <w:rPr>
          <w:rFonts w:ascii="Times New Roman" w:eastAsia="Times New Roman" w:hAnsi="Times New Roman" w:cs="Times New Roman"/>
          <w:color w:val="000000"/>
          <w:sz w:val="24"/>
          <w:szCs w:val="24"/>
          <w:lang w:eastAsia="ru-RU"/>
        </w:rPr>
        <w:t xml:space="preserve"> — это электрические и магнитные поля, возникающие в результате воздействия гамма-излучения на атомы окружающей среды и образования в этой среде потока электронов и положительных ионов.</w:t>
      </w:r>
    </w:p>
    <w:p w:rsidR="00BC0FF2" w:rsidRPr="00BC0FF2" w:rsidRDefault="00BC0FF2" w:rsidP="00074D5F">
      <w:pPr>
        <w:spacing w:after="0" w:line="240" w:lineRule="auto"/>
        <w:ind w:firstLine="709"/>
        <w:jc w:val="both"/>
        <w:rPr>
          <w:rFonts w:ascii="Times New Roman" w:eastAsia="Times New Roman" w:hAnsi="Times New Roman" w:cs="Times New Roman"/>
          <w:color w:val="000000"/>
          <w:sz w:val="24"/>
          <w:szCs w:val="23"/>
          <w:lang w:eastAsia="ru-RU"/>
        </w:rPr>
      </w:pPr>
      <w:r w:rsidRPr="00BC0FF2">
        <w:rPr>
          <w:rFonts w:ascii="Times New Roman" w:eastAsia="Times New Roman" w:hAnsi="Times New Roman" w:cs="Times New Roman"/>
          <w:color w:val="000000"/>
          <w:sz w:val="24"/>
          <w:szCs w:val="23"/>
          <w:lang w:eastAsia="ru-RU"/>
        </w:rPr>
        <w:t>Очаг ядерного поражения условно делят на зоны.</w:t>
      </w:r>
    </w:p>
    <w:p w:rsidR="00BC0FF2" w:rsidRPr="00BC0FF2" w:rsidRDefault="00BC0FF2" w:rsidP="00074D5F">
      <w:pPr>
        <w:spacing w:after="0" w:line="240" w:lineRule="auto"/>
        <w:ind w:firstLine="709"/>
        <w:jc w:val="both"/>
        <w:rPr>
          <w:rFonts w:ascii="Times New Roman" w:eastAsia="Times New Roman" w:hAnsi="Times New Roman" w:cs="Times New Roman"/>
          <w:color w:val="000000"/>
          <w:sz w:val="24"/>
          <w:szCs w:val="23"/>
          <w:lang w:eastAsia="ru-RU"/>
        </w:rPr>
      </w:pPr>
      <w:r w:rsidRPr="00BC0FF2">
        <w:rPr>
          <w:rFonts w:ascii="Times New Roman" w:eastAsia="Times New Roman" w:hAnsi="Times New Roman" w:cs="Times New Roman"/>
          <w:color w:val="000000"/>
          <w:sz w:val="24"/>
          <w:szCs w:val="23"/>
          <w:lang w:eastAsia="ru-RU"/>
        </w:rPr>
        <w:t xml:space="preserve">Зона </w:t>
      </w:r>
      <w:r w:rsidRPr="00BC0FF2">
        <w:rPr>
          <w:rFonts w:ascii="Times New Roman" w:eastAsia="Times New Roman" w:hAnsi="Times New Roman" w:cs="Times New Roman"/>
          <w:b/>
          <w:color w:val="000000"/>
          <w:sz w:val="24"/>
          <w:szCs w:val="23"/>
          <w:lang w:eastAsia="ru-RU"/>
        </w:rPr>
        <w:t>полных разрушений</w:t>
      </w:r>
      <w:r w:rsidRPr="00BC0FF2">
        <w:rPr>
          <w:rFonts w:ascii="Times New Roman" w:eastAsia="Times New Roman" w:hAnsi="Times New Roman" w:cs="Times New Roman"/>
          <w:color w:val="000000"/>
          <w:sz w:val="24"/>
          <w:szCs w:val="23"/>
          <w:lang w:eastAsia="ru-RU"/>
        </w:rPr>
        <w:t xml:space="preserve"> — территория, подвергшаяся воздействию ударной волны с избыточным давлением (на внешней границе) свыше 50 кПа. В зоне полностью разрушаются все здания и сооружения, а также противорадиационные укрытия и часть убежищ, образуются сплошные завалы, повреждается коммунально-энергетическая сеть.</w:t>
      </w:r>
    </w:p>
    <w:p w:rsidR="00BC0FF2" w:rsidRPr="00BC0FF2" w:rsidRDefault="00BC0FF2" w:rsidP="00074D5F">
      <w:pPr>
        <w:spacing w:after="0" w:line="240" w:lineRule="auto"/>
        <w:ind w:firstLine="709"/>
        <w:jc w:val="both"/>
        <w:rPr>
          <w:rFonts w:ascii="Times New Roman" w:eastAsia="Times New Roman" w:hAnsi="Times New Roman" w:cs="Times New Roman"/>
          <w:color w:val="000000"/>
          <w:sz w:val="24"/>
          <w:szCs w:val="23"/>
          <w:lang w:eastAsia="ru-RU"/>
        </w:rPr>
      </w:pPr>
      <w:r w:rsidRPr="00BC0FF2">
        <w:rPr>
          <w:rFonts w:ascii="Times New Roman" w:eastAsia="Times New Roman" w:hAnsi="Times New Roman" w:cs="Times New Roman"/>
          <w:color w:val="000000"/>
          <w:sz w:val="24"/>
          <w:szCs w:val="23"/>
          <w:lang w:eastAsia="ru-RU"/>
        </w:rPr>
        <w:t xml:space="preserve">Зона </w:t>
      </w:r>
      <w:r w:rsidRPr="00BC0FF2">
        <w:rPr>
          <w:rFonts w:ascii="Times New Roman" w:eastAsia="Times New Roman" w:hAnsi="Times New Roman" w:cs="Times New Roman"/>
          <w:b/>
          <w:color w:val="000000"/>
          <w:sz w:val="24"/>
          <w:szCs w:val="23"/>
          <w:lang w:eastAsia="ru-RU"/>
        </w:rPr>
        <w:t>сильных разрушений</w:t>
      </w:r>
      <w:r w:rsidRPr="00BC0FF2">
        <w:rPr>
          <w:rFonts w:ascii="Times New Roman" w:eastAsia="Times New Roman" w:hAnsi="Times New Roman" w:cs="Times New Roman"/>
          <w:color w:val="000000"/>
          <w:sz w:val="24"/>
          <w:szCs w:val="23"/>
          <w:lang w:eastAsia="ru-RU"/>
        </w:rPr>
        <w:t xml:space="preserve"> — с избыточным давлением во фронте ударной волны от 50 до 30 кПа. В этой зоне наземные здания и сооружения получают сильные разрушения, образуются местные завалы, возникают пожары. Большинство убежищ сохранятся, у некоторых из них могут быть завалены входы и выходы. Люди, находящиеся в них, могут получить поражения только из-за нарушения герметизации убежищ, их затопления или загазованности.</w:t>
      </w:r>
    </w:p>
    <w:p w:rsidR="00BC0FF2" w:rsidRPr="00BC0FF2" w:rsidRDefault="00BC0FF2" w:rsidP="00074D5F">
      <w:pPr>
        <w:spacing w:after="0" w:line="240" w:lineRule="auto"/>
        <w:ind w:firstLine="709"/>
        <w:jc w:val="both"/>
        <w:rPr>
          <w:rFonts w:ascii="Times New Roman" w:eastAsia="Times New Roman" w:hAnsi="Times New Roman" w:cs="Times New Roman"/>
          <w:color w:val="000000"/>
          <w:sz w:val="24"/>
          <w:szCs w:val="23"/>
          <w:lang w:eastAsia="ru-RU"/>
        </w:rPr>
      </w:pPr>
      <w:r w:rsidRPr="00BC0FF2">
        <w:rPr>
          <w:rFonts w:ascii="Times New Roman" w:eastAsia="Times New Roman" w:hAnsi="Times New Roman" w:cs="Times New Roman"/>
          <w:color w:val="000000"/>
          <w:sz w:val="24"/>
          <w:szCs w:val="23"/>
          <w:lang w:eastAsia="ru-RU"/>
        </w:rPr>
        <w:t xml:space="preserve">Зона </w:t>
      </w:r>
      <w:r w:rsidRPr="00BC0FF2">
        <w:rPr>
          <w:rFonts w:ascii="Times New Roman" w:eastAsia="Times New Roman" w:hAnsi="Times New Roman" w:cs="Times New Roman"/>
          <w:b/>
          <w:color w:val="000000"/>
          <w:sz w:val="24"/>
          <w:szCs w:val="23"/>
          <w:lang w:eastAsia="ru-RU"/>
        </w:rPr>
        <w:t xml:space="preserve">средних разрушений </w:t>
      </w:r>
      <w:r w:rsidRPr="00BC0FF2">
        <w:rPr>
          <w:rFonts w:ascii="Times New Roman" w:eastAsia="Times New Roman" w:hAnsi="Times New Roman" w:cs="Times New Roman"/>
          <w:color w:val="000000"/>
          <w:sz w:val="24"/>
          <w:szCs w:val="23"/>
          <w:lang w:eastAsia="ru-RU"/>
        </w:rPr>
        <w:t xml:space="preserve">— с избыточным давлением во фронте ударной волны от 30 до 20 кПа. В ней здания и сооружения получают средние разрушения. Убежища и укрытия подвального типа сохраняются. От светового излучения могут возникнуть пожары. </w:t>
      </w:r>
    </w:p>
    <w:p w:rsidR="00BC0FF2" w:rsidRPr="00BC0FF2" w:rsidRDefault="00BC0FF2" w:rsidP="00074D5F">
      <w:pPr>
        <w:spacing w:after="0" w:line="240" w:lineRule="auto"/>
        <w:ind w:firstLine="709"/>
        <w:jc w:val="both"/>
        <w:rPr>
          <w:rFonts w:ascii="Times New Roman" w:eastAsia="Times New Roman" w:hAnsi="Times New Roman" w:cs="Times New Roman"/>
          <w:color w:val="000000"/>
          <w:sz w:val="24"/>
          <w:szCs w:val="23"/>
          <w:lang w:eastAsia="ru-RU"/>
        </w:rPr>
      </w:pPr>
      <w:r w:rsidRPr="00BC0FF2">
        <w:rPr>
          <w:rFonts w:ascii="Times New Roman" w:eastAsia="Times New Roman" w:hAnsi="Times New Roman" w:cs="Times New Roman"/>
          <w:color w:val="000000"/>
          <w:sz w:val="24"/>
          <w:szCs w:val="23"/>
          <w:lang w:eastAsia="ru-RU"/>
        </w:rPr>
        <w:t xml:space="preserve">Зона </w:t>
      </w:r>
      <w:r w:rsidRPr="00BC0FF2">
        <w:rPr>
          <w:rFonts w:ascii="Times New Roman" w:eastAsia="Times New Roman" w:hAnsi="Times New Roman" w:cs="Times New Roman"/>
          <w:b/>
          <w:color w:val="000000"/>
          <w:sz w:val="24"/>
          <w:szCs w:val="23"/>
          <w:lang w:eastAsia="ru-RU"/>
        </w:rPr>
        <w:t>слабых разрушений</w:t>
      </w:r>
      <w:r w:rsidRPr="00BC0FF2">
        <w:rPr>
          <w:rFonts w:ascii="Times New Roman" w:eastAsia="Times New Roman" w:hAnsi="Times New Roman" w:cs="Times New Roman"/>
          <w:color w:val="000000"/>
          <w:sz w:val="24"/>
          <w:szCs w:val="23"/>
          <w:lang w:eastAsia="ru-RU"/>
        </w:rPr>
        <w:t xml:space="preserve"> — с избыточным давлением во фронте ударной волны от 20 до 10 кПа. Здания получают небольшие разрушения. От светового излучения возникают отдельные очаги пожаров.</w:t>
      </w:r>
    </w:p>
    <w:p w:rsidR="00BC0FF2" w:rsidRPr="00BC0FF2" w:rsidRDefault="00BC0FF2" w:rsidP="00074D5F">
      <w:pPr>
        <w:spacing w:after="0" w:line="240" w:lineRule="auto"/>
        <w:ind w:firstLine="709"/>
        <w:jc w:val="both"/>
        <w:rPr>
          <w:rFonts w:ascii="Times New Roman" w:eastAsia="Times New Roman" w:hAnsi="Times New Roman" w:cs="Times New Roman"/>
          <w:color w:val="000000"/>
          <w:sz w:val="24"/>
          <w:szCs w:val="23"/>
          <w:lang w:eastAsia="ru-RU"/>
        </w:rPr>
      </w:pPr>
    </w:p>
    <w:p w:rsidR="00BC0FF2" w:rsidRPr="00BC0FF2" w:rsidRDefault="00BC0FF2" w:rsidP="00074D5F">
      <w:pPr>
        <w:keepNext/>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BC0FF2">
        <w:rPr>
          <w:rFonts w:ascii="Times New Roman" w:eastAsia="Times New Roman" w:hAnsi="Times New Roman" w:cs="Times New Roman"/>
          <w:b/>
          <w:bCs/>
          <w:color w:val="000000"/>
          <w:sz w:val="24"/>
          <w:szCs w:val="24"/>
          <w:lang w:eastAsia="ru-RU"/>
        </w:rPr>
        <w:t>Химическое оружие</w:t>
      </w:r>
    </w:p>
    <w:p w:rsidR="00BC0FF2" w:rsidRPr="00BC0FF2" w:rsidRDefault="00BC0FF2" w:rsidP="00074D5F">
      <w:pPr>
        <w:spacing w:after="0" w:line="240" w:lineRule="auto"/>
        <w:ind w:firstLine="709"/>
        <w:jc w:val="both"/>
        <w:rPr>
          <w:rFonts w:ascii="Times New Roman" w:eastAsia="Times New Roman" w:hAnsi="Times New Roman" w:cs="Times New Roman"/>
          <w:color w:val="000000"/>
          <w:sz w:val="24"/>
          <w:szCs w:val="23"/>
          <w:lang w:eastAsia="ru-RU"/>
        </w:rPr>
      </w:pPr>
      <w:r w:rsidRPr="00BC0FF2">
        <w:rPr>
          <w:rFonts w:ascii="Times New Roman" w:eastAsia="Times New Roman" w:hAnsi="Times New Roman" w:cs="Times New Roman"/>
          <w:color w:val="000000"/>
          <w:sz w:val="24"/>
          <w:szCs w:val="23"/>
          <w:lang w:eastAsia="ru-RU"/>
        </w:rPr>
        <w:t xml:space="preserve">К химическому оружию относятся боевые токсичные химические вещества (БТХВ) и средства их доставки к цели. К боевым токсичным химическим веществам относятся отравляющие вещества (ОВ) и токсины, оказывающие поражающее действие на организм человека и животных, а также </w:t>
      </w:r>
      <w:proofErr w:type="spellStart"/>
      <w:r w:rsidRPr="00BC0FF2">
        <w:rPr>
          <w:rFonts w:ascii="Times New Roman" w:eastAsia="Times New Roman" w:hAnsi="Times New Roman" w:cs="Times New Roman"/>
          <w:color w:val="000000"/>
          <w:sz w:val="24"/>
          <w:szCs w:val="23"/>
          <w:lang w:eastAsia="ru-RU"/>
        </w:rPr>
        <w:t>фитотоксиканты</w:t>
      </w:r>
      <w:proofErr w:type="spellEnd"/>
      <w:r w:rsidRPr="00BC0FF2">
        <w:rPr>
          <w:rFonts w:ascii="Times New Roman" w:eastAsia="Times New Roman" w:hAnsi="Times New Roman" w:cs="Times New Roman"/>
          <w:color w:val="000000"/>
          <w:sz w:val="24"/>
          <w:szCs w:val="23"/>
          <w:lang w:eastAsia="ru-RU"/>
        </w:rPr>
        <w:t xml:space="preserve">, которые могут применяться в военных целях для поражения различных видов растений. ОВ составляют основу химического оружия. Многие ОВ не имеют ни цвета, ни запаха, что затрудняет их обнаружение органами зрения и обоняния. Кроме того, современные ОВ настолько </w:t>
      </w:r>
      <w:proofErr w:type="spellStart"/>
      <w:r w:rsidRPr="00BC0FF2">
        <w:rPr>
          <w:rFonts w:ascii="Times New Roman" w:eastAsia="Times New Roman" w:hAnsi="Times New Roman" w:cs="Times New Roman"/>
          <w:color w:val="000000"/>
          <w:sz w:val="24"/>
          <w:szCs w:val="23"/>
          <w:lang w:eastAsia="ru-RU"/>
        </w:rPr>
        <w:t>высокотоксичны</w:t>
      </w:r>
      <w:proofErr w:type="spellEnd"/>
      <w:r w:rsidRPr="00BC0FF2">
        <w:rPr>
          <w:rFonts w:ascii="Times New Roman" w:eastAsia="Times New Roman" w:hAnsi="Times New Roman" w:cs="Times New Roman"/>
          <w:color w:val="000000"/>
          <w:sz w:val="24"/>
          <w:szCs w:val="23"/>
          <w:lang w:eastAsia="ru-RU"/>
        </w:rPr>
        <w:t>, что даже кратковременное пребывание людей в заражённой атмосфере без средств защиты органов дыхания или при попадании капель ОВ на кожу может привести к смертельному исходу.</w:t>
      </w:r>
    </w:p>
    <w:p w:rsidR="00BC0FF2" w:rsidRPr="00BC0FF2" w:rsidRDefault="00BC0FF2" w:rsidP="00074D5F">
      <w:pPr>
        <w:spacing w:after="0" w:line="240" w:lineRule="auto"/>
        <w:ind w:firstLine="709"/>
        <w:jc w:val="both"/>
        <w:rPr>
          <w:rFonts w:ascii="Times New Roman" w:eastAsia="Times New Roman" w:hAnsi="Times New Roman" w:cs="Times New Roman"/>
          <w:color w:val="000000"/>
          <w:sz w:val="24"/>
          <w:szCs w:val="23"/>
          <w:lang w:eastAsia="ru-RU"/>
        </w:rPr>
      </w:pPr>
      <w:r w:rsidRPr="00BC0FF2">
        <w:rPr>
          <w:rFonts w:ascii="Times New Roman" w:eastAsia="Times New Roman" w:hAnsi="Times New Roman" w:cs="Times New Roman"/>
          <w:color w:val="000000"/>
          <w:sz w:val="24"/>
          <w:szCs w:val="23"/>
          <w:lang w:eastAsia="ru-RU"/>
        </w:rPr>
        <w:t xml:space="preserve">В момент применения ОВ могут быть в </w:t>
      </w:r>
      <w:proofErr w:type="spellStart"/>
      <w:r w:rsidRPr="00BC0FF2">
        <w:rPr>
          <w:rFonts w:ascii="Times New Roman" w:eastAsia="Times New Roman" w:hAnsi="Times New Roman" w:cs="Times New Roman"/>
          <w:color w:val="000000"/>
          <w:sz w:val="24"/>
          <w:szCs w:val="23"/>
          <w:lang w:eastAsia="ru-RU"/>
        </w:rPr>
        <w:t>капельно</w:t>
      </w:r>
      <w:proofErr w:type="spellEnd"/>
      <w:r w:rsidRPr="00BC0FF2">
        <w:rPr>
          <w:rFonts w:ascii="Times New Roman" w:eastAsia="Times New Roman" w:hAnsi="Times New Roman" w:cs="Times New Roman"/>
          <w:color w:val="000000"/>
          <w:sz w:val="24"/>
          <w:szCs w:val="23"/>
          <w:lang w:eastAsia="ru-RU"/>
        </w:rPr>
        <w:t xml:space="preserve"> - жидком состоянии, в виде газа (пара), тумана или дыма. Поэтому поражение может быть вызвано в результате вдыхания поражённого воздуха, при попадании ОВ в глаза, на кожу, одежду, при употреблении заражённой пищи или воды, а также при соприкосновении с заражёнными предметами.</w:t>
      </w:r>
    </w:p>
    <w:p w:rsidR="00BC0FF2" w:rsidRPr="00BC0FF2" w:rsidRDefault="00BC0FF2" w:rsidP="00074D5F">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BC0FF2">
        <w:rPr>
          <w:rFonts w:ascii="Times New Roman" w:eastAsia="Times New Roman" w:hAnsi="Times New Roman" w:cs="Times New Roman"/>
          <w:b/>
          <w:color w:val="000000"/>
          <w:sz w:val="24"/>
          <w:szCs w:val="24"/>
          <w:lang w:eastAsia="ru-RU"/>
        </w:rPr>
        <w:t>Поражающее действие</w:t>
      </w:r>
      <w:r w:rsidRPr="00BC0FF2">
        <w:rPr>
          <w:rFonts w:ascii="Times New Roman" w:eastAsia="Times New Roman" w:hAnsi="Times New Roman" w:cs="Times New Roman"/>
          <w:color w:val="000000"/>
          <w:sz w:val="24"/>
          <w:szCs w:val="24"/>
          <w:lang w:eastAsia="ru-RU"/>
        </w:rPr>
        <w:t xml:space="preserve"> отравляющих веществ оценивают по их </w:t>
      </w:r>
      <w:r w:rsidRPr="00BC0FF2">
        <w:rPr>
          <w:rFonts w:ascii="Times New Roman" w:eastAsia="Times New Roman" w:hAnsi="Times New Roman" w:cs="Times New Roman"/>
          <w:b/>
          <w:i/>
          <w:color w:val="000000"/>
          <w:sz w:val="24"/>
          <w:szCs w:val="24"/>
          <w:lang w:eastAsia="ru-RU"/>
        </w:rPr>
        <w:t>концентрации, плотности заражения, стойкости, токсичности.</w:t>
      </w:r>
    </w:p>
    <w:p w:rsidR="00BC0FF2" w:rsidRPr="00BC0FF2" w:rsidRDefault="00BC0FF2" w:rsidP="00074D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0FF2">
        <w:rPr>
          <w:rFonts w:ascii="Times New Roman" w:eastAsia="Times New Roman" w:hAnsi="Times New Roman" w:cs="Times New Roman"/>
          <w:b/>
          <w:i/>
          <w:color w:val="000000"/>
          <w:sz w:val="24"/>
          <w:szCs w:val="24"/>
          <w:lang w:eastAsia="ru-RU"/>
        </w:rPr>
        <w:t xml:space="preserve">Концентрацией </w:t>
      </w:r>
      <w:r w:rsidRPr="00BC0FF2">
        <w:rPr>
          <w:rFonts w:ascii="Times New Roman" w:eastAsia="Times New Roman" w:hAnsi="Times New Roman" w:cs="Times New Roman"/>
          <w:b/>
          <w:color w:val="000000"/>
          <w:sz w:val="24"/>
          <w:szCs w:val="24"/>
          <w:lang w:eastAsia="ru-RU"/>
        </w:rPr>
        <w:t>н</w:t>
      </w:r>
      <w:r w:rsidRPr="00BC0FF2">
        <w:rPr>
          <w:rFonts w:ascii="Times New Roman" w:eastAsia="Times New Roman" w:hAnsi="Times New Roman" w:cs="Times New Roman"/>
          <w:color w:val="000000"/>
          <w:sz w:val="24"/>
          <w:szCs w:val="24"/>
          <w:lang w:eastAsia="ru-RU"/>
        </w:rPr>
        <w:t xml:space="preserve">азывается количество ОВ, находящегося в единице объёма заражённого воздуха. Её выражают чаще всего в миллиграммах ОВ, содержащегося в </w:t>
      </w:r>
      <w:smartTag w:uri="urn:schemas-microsoft-com:office:smarttags" w:element="metricconverter">
        <w:smartTagPr>
          <w:attr w:name="ProductID" w:val="1 л"/>
        </w:smartTagPr>
        <w:r w:rsidRPr="00BC0FF2">
          <w:rPr>
            <w:rFonts w:ascii="Times New Roman" w:eastAsia="Times New Roman" w:hAnsi="Times New Roman" w:cs="Times New Roman"/>
            <w:color w:val="000000"/>
            <w:sz w:val="24"/>
            <w:szCs w:val="24"/>
            <w:lang w:eastAsia="ru-RU"/>
          </w:rPr>
          <w:t>1 л</w:t>
        </w:r>
      </w:smartTag>
      <w:r w:rsidRPr="00BC0FF2">
        <w:rPr>
          <w:rFonts w:ascii="Times New Roman" w:eastAsia="Times New Roman" w:hAnsi="Times New Roman" w:cs="Times New Roman"/>
          <w:color w:val="000000"/>
          <w:sz w:val="24"/>
          <w:szCs w:val="24"/>
          <w:lang w:eastAsia="ru-RU"/>
        </w:rPr>
        <w:t xml:space="preserve"> воздуха (мг/л).</w:t>
      </w:r>
    </w:p>
    <w:p w:rsidR="00BC0FF2" w:rsidRPr="00BC0FF2" w:rsidRDefault="00BC0FF2" w:rsidP="00074D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0FF2">
        <w:rPr>
          <w:rFonts w:ascii="Times New Roman" w:eastAsia="Times New Roman" w:hAnsi="Times New Roman" w:cs="Times New Roman"/>
          <w:b/>
          <w:i/>
          <w:color w:val="000000"/>
          <w:sz w:val="24"/>
          <w:szCs w:val="24"/>
          <w:lang w:eastAsia="ru-RU"/>
        </w:rPr>
        <w:t>Плотность заражения</w:t>
      </w:r>
      <w:r w:rsidRPr="00BC0FF2">
        <w:rPr>
          <w:rFonts w:ascii="Times New Roman" w:eastAsia="Times New Roman" w:hAnsi="Times New Roman" w:cs="Times New Roman"/>
          <w:i/>
          <w:color w:val="000000"/>
          <w:sz w:val="24"/>
          <w:szCs w:val="24"/>
          <w:lang w:eastAsia="ru-RU"/>
        </w:rPr>
        <w:t xml:space="preserve"> </w:t>
      </w:r>
      <w:r w:rsidRPr="00BC0FF2">
        <w:rPr>
          <w:rFonts w:ascii="Times New Roman" w:eastAsia="Times New Roman" w:hAnsi="Times New Roman" w:cs="Times New Roman"/>
          <w:color w:val="000000"/>
          <w:sz w:val="24"/>
          <w:szCs w:val="24"/>
          <w:lang w:eastAsia="ru-RU"/>
        </w:rPr>
        <w:t>— это количество ОВ, находящегося на единице площади местности или другой поверхности. Плотность заражения принято выражать в г/м</w:t>
      </w:r>
      <w:r w:rsidRPr="00BC0FF2">
        <w:rPr>
          <w:rFonts w:ascii="Times New Roman" w:eastAsia="Times New Roman" w:hAnsi="Times New Roman" w:cs="Times New Roman"/>
          <w:color w:val="000000"/>
          <w:sz w:val="24"/>
          <w:szCs w:val="24"/>
          <w:vertAlign w:val="superscript"/>
          <w:lang w:eastAsia="ru-RU"/>
        </w:rPr>
        <w:t>2</w:t>
      </w:r>
      <w:r w:rsidRPr="00BC0FF2">
        <w:rPr>
          <w:rFonts w:ascii="Times New Roman" w:eastAsia="Times New Roman" w:hAnsi="Times New Roman" w:cs="Times New Roman"/>
          <w:color w:val="000000"/>
          <w:sz w:val="24"/>
          <w:szCs w:val="24"/>
          <w:lang w:eastAsia="ru-RU"/>
        </w:rPr>
        <w:t>.</w:t>
      </w:r>
    </w:p>
    <w:p w:rsidR="00BC0FF2" w:rsidRPr="00BC0FF2" w:rsidRDefault="00BC0FF2" w:rsidP="00074D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0FF2">
        <w:rPr>
          <w:rFonts w:ascii="Times New Roman" w:eastAsia="Times New Roman" w:hAnsi="Times New Roman" w:cs="Times New Roman"/>
          <w:b/>
          <w:i/>
          <w:color w:val="000000"/>
          <w:sz w:val="24"/>
          <w:szCs w:val="24"/>
          <w:lang w:eastAsia="ru-RU"/>
        </w:rPr>
        <w:t>Стойкость</w:t>
      </w:r>
      <w:r w:rsidRPr="00BC0FF2">
        <w:rPr>
          <w:rFonts w:ascii="Times New Roman" w:eastAsia="Times New Roman" w:hAnsi="Times New Roman" w:cs="Times New Roman"/>
          <w:i/>
          <w:color w:val="000000"/>
          <w:sz w:val="24"/>
          <w:szCs w:val="24"/>
          <w:lang w:eastAsia="ru-RU"/>
        </w:rPr>
        <w:t xml:space="preserve"> </w:t>
      </w:r>
      <w:r w:rsidRPr="00BC0FF2">
        <w:rPr>
          <w:rFonts w:ascii="Times New Roman" w:eastAsia="Times New Roman" w:hAnsi="Times New Roman" w:cs="Times New Roman"/>
          <w:color w:val="000000"/>
          <w:sz w:val="24"/>
          <w:szCs w:val="24"/>
          <w:lang w:eastAsia="ru-RU"/>
        </w:rPr>
        <w:t>— это способность ОВ сохранять своё поражающее действие в воздухе или на местности в течение определённого вре</w:t>
      </w:r>
      <w:r w:rsidRPr="00BC0FF2">
        <w:rPr>
          <w:rFonts w:ascii="Times New Roman" w:eastAsia="Times New Roman" w:hAnsi="Times New Roman" w:cs="Times New Roman"/>
          <w:color w:val="000000"/>
          <w:sz w:val="24"/>
          <w:szCs w:val="24"/>
          <w:lang w:eastAsia="ru-RU"/>
        </w:rPr>
        <w:softHyphen/>
        <w:t>мени.</w:t>
      </w:r>
    </w:p>
    <w:p w:rsidR="00BC0FF2" w:rsidRPr="00BC0FF2" w:rsidRDefault="00BC0FF2" w:rsidP="00074D5F">
      <w:pPr>
        <w:spacing w:after="0" w:line="240" w:lineRule="auto"/>
        <w:ind w:firstLine="709"/>
        <w:jc w:val="both"/>
        <w:rPr>
          <w:rFonts w:ascii="Times New Roman" w:eastAsia="Times New Roman" w:hAnsi="Times New Roman" w:cs="Times New Roman"/>
          <w:color w:val="000000"/>
          <w:sz w:val="24"/>
          <w:szCs w:val="23"/>
          <w:lang w:eastAsia="ru-RU"/>
        </w:rPr>
      </w:pPr>
      <w:r w:rsidRPr="00BC0FF2">
        <w:rPr>
          <w:rFonts w:ascii="Times New Roman" w:eastAsia="Times New Roman" w:hAnsi="Times New Roman" w:cs="Times New Roman"/>
          <w:color w:val="000000"/>
          <w:sz w:val="24"/>
          <w:szCs w:val="23"/>
          <w:lang w:eastAsia="ru-RU"/>
        </w:rPr>
        <w:t>К стойким относятся ОВ, сохраняющие поражающие свойства от нескольких часов до нескольких суток (У-газы, зарин, зоман, табун, азотистый иприт, люизит, иприт).</w:t>
      </w:r>
    </w:p>
    <w:p w:rsidR="00BC0FF2" w:rsidRPr="00BC0FF2" w:rsidRDefault="00BC0FF2" w:rsidP="00074D5F">
      <w:pPr>
        <w:spacing w:after="0" w:line="240" w:lineRule="auto"/>
        <w:ind w:firstLine="709"/>
        <w:jc w:val="both"/>
        <w:rPr>
          <w:rFonts w:ascii="Times New Roman" w:eastAsia="Times New Roman" w:hAnsi="Times New Roman" w:cs="Times New Roman"/>
          <w:color w:val="000000"/>
          <w:sz w:val="24"/>
          <w:szCs w:val="23"/>
          <w:lang w:eastAsia="ru-RU"/>
        </w:rPr>
      </w:pPr>
      <w:r w:rsidRPr="00BC0FF2">
        <w:rPr>
          <w:rFonts w:ascii="Times New Roman" w:eastAsia="Times New Roman" w:hAnsi="Times New Roman" w:cs="Times New Roman"/>
          <w:color w:val="000000"/>
          <w:sz w:val="24"/>
          <w:szCs w:val="23"/>
          <w:lang w:eastAsia="ru-RU"/>
        </w:rPr>
        <w:t>Нестойкие ОВ (синильная кислота, фосген, хлорциан) сохраняют поражающие свойства в течение нескольких минут.</w:t>
      </w:r>
    </w:p>
    <w:p w:rsidR="00BC0FF2" w:rsidRPr="00BC0FF2" w:rsidRDefault="00BC0FF2" w:rsidP="00074D5F">
      <w:pPr>
        <w:spacing w:after="0" w:line="240" w:lineRule="auto"/>
        <w:ind w:firstLine="709"/>
        <w:jc w:val="both"/>
        <w:rPr>
          <w:rFonts w:ascii="Times New Roman" w:eastAsia="Times New Roman" w:hAnsi="Times New Roman" w:cs="Times New Roman"/>
          <w:color w:val="000000"/>
          <w:sz w:val="24"/>
          <w:szCs w:val="23"/>
          <w:lang w:eastAsia="ru-RU"/>
        </w:rPr>
      </w:pPr>
      <w:r w:rsidRPr="00BC0FF2">
        <w:rPr>
          <w:rFonts w:ascii="Times New Roman" w:eastAsia="Times New Roman" w:hAnsi="Times New Roman" w:cs="Times New Roman"/>
          <w:color w:val="000000"/>
          <w:sz w:val="24"/>
          <w:szCs w:val="23"/>
          <w:lang w:eastAsia="ru-RU"/>
        </w:rPr>
        <w:t>Способность ОВ оказывать поражающее действие на людей и животных характеризуется таким термином, как токсичность. Токсичность ОВ проявляется при его контакте с живым организмом, вызывая определённый эффект поражения. Токсичность характеризуется количеством вещества, вызывающим поражающий эффект, и характером токсического действия на организм. Токсическая доза (</w:t>
      </w:r>
      <w:proofErr w:type="spellStart"/>
      <w:r w:rsidRPr="00BC0FF2">
        <w:rPr>
          <w:rFonts w:ascii="Times New Roman" w:eastAsia="Times New Roman" w:hAnsi="Times New Roman" w:cs="Times New Roman"/>
          <w:color w:val="000000"/>
          <w:sz w:val="24"/>
          <w:szCs w:val="23"/>
          <w:lang w:eastAsia="ru-RU"/>
        </w:rPr>
        <w:t>токсодоза</w:t>
      </w:r>
      <w:proofErr w:type="spellEnd"/>
      <w:r w:rsidRPr="00BC0FF2">
        <w:rPr>
          <w:rFonts w:ascii="Times New Roman" w:eastAsia="Times New Roman" w:hAnsi="Times New Roman" w:cs="Times New Roman"/>
          <w:color w:val="000000"/>
          <w:sz w:val="24"/>
          <w:szCs w:val="23"/>
          <w:lang w:eastAsia="ru-RU"/>
        </w:rPr>
        <w:t>) ОВ — количество вещества (доза), вызывающая определённый токсический эффект при различных путях проникновения в организм: ингаляционном, кожно-резорбтивном и через раны.</w:t>
      </w:r>
    </w:p>
    <w:p w:rsidR="00BC0FF2" w:rsidRPr="00BC0FF2" w:rsidRDefault="00BC0FF2" w:rsidP="00074D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0FF2">
        <w:rPr>
          <w:rFonts w:ascii="Times New Roman" w:eastAsia="Times New Roman" w:hAnsi="Times New Roman" w:cs="Times New Roman"/>
          <w:b/>
          <w:color w:val="000000"/>
          <w:sz w:val="24"/>
          <w:szCs w:val="24"/>
          <w:lang w:eastAsia="ru-RU"/>
        </w:rPr>
        <w:t xml:space="preserve">По физиологическому воздействию на организм различают ОВ </w:t>
      </w:r>
      <w:proofErr w:type="gramStart"/>
      <w:r w:rsidRPr="00BC0FF2">
        <w:rPr>
          <w:rFonts w:ascii="Times New Roman" w:eastAsia="Times New Roman" w:hAnsi="Times New Roman" w:cs="Times New Roman"/>
          <w:b/>
          <w:i/>
          <w:color w:val="000000"/>
          <w:sz w:val="24"/>
          <w:szCs w:val="24"/>
          <w:lang w:eastAsia="ru-RU"/>
        </w:rPr>
        <w:t>нервно-паралитические</w:t>
      </w:r>
      <w:proofErr w:type="gramEnd"/>
      <w:r w:rsidRPr="00BC0FF2">
        <w:rPr>
          <w:rFonts w:ascii="Times New Roman" w:eastAsia="Times New Roman" w:hAnsi="Times New Roman" w:cs="Times New Roman"/>
          <w:b/>
          <w:i/>
          <w:color w:val="000000"/>
          <w:sz w:val="24"/>
          <w:szCs w:val="24"/>
          <w:lang w:eastAsia="ru-RU"/>
        </w:rPr>
        <w:t xml:space="preserve">, кожно-нарывные, </w:t>
      </w:r>
      <w:proofErr w:type="spellStart"/>
      <w:r w:rsidRPr="00BC0FF2">
        <w:rPr>
          <w:rFonts w:ascii="Times New Roman" w:eastAsia="Times New Roman" w:hAnsi="Times New Roman" w:cs="Times New Roman"/>
          <w:b/>
          <w:i/>
          <w:color w:val="000000"/>
          <w:sz w:val="24"/>
          <w:szCs w:val="24"/>
          <w:lang w:eastAsia="ru-RU"/>
        </w:rPr>
        <w:t>общеядовитые</w:t>
      </w:r>
      <w:proofErr w:type="spellEnd"/>
      <w:r w:rsidRPr="00BC0FF2">
        <w:rPr>
          <w:rFonts w:ascii="Times New Roman" w:eastAsia="Times New Roman" w:hAnsi="Times New Roman" w:cs="Times New Roman"/>
          <w:b/>
          <w:i/>
          <w:color w:val="000000"/>
          <w:sz w:val="24"/>
          <w:szCs w:val="24"/>
          <w:lang w:eastAsia="ru-RU"/>
        </w:rPr>
        <w:t xml:space="preserve">, удушающие, </w:t>
      </w:r>
      <w:proofErr w:type="spellStart"/>
      <w:r w:rsidRPr="00BC0FF2">
        <w:rPr>
          <w:rFonts w:ascii="Times New Roman" w:eastAsia="Times New Roman" w:hAnsi="Times New Roman" w:cs="Times New Roman"/>
          <w:b/>
          <w:i/>
          <w:color w:val="000000"/>
          <w:sz w:val="24"/>
          <w:szCs w:val="24"/>
          <w:lang w:eastAsia="ru-RU"/>
        </w:rPr>
        <w:t>психохимические</w:t>
      </w:r>
      <w:proofErr w:type="spellEnd"/>
      <w:r w:rsidRPr="00BC0FF2">
        <w:rPr>
          <w:rFonts w:ascii="Times New Roman" w:eastAsia="Times New Roman" w:hAnsi="Times New Roman" w:cs="Times New Roman"/>
          <w:b/>
          <w:i/>
          <w:color w:val="000000"/>
          <w:sz w:val="24"/>
          <w:szCs w:val="24"/>
          <w:lang w:eastAsia="ru-RU"/>
        </w:rPr>
        <w:t xml:space="preserve"> </w:t>
      </w:r>
      <w:r w:rsidRPr="00BC0FF2">
        <w:rPr>
          <w:rFonts w:ascii="Times New Roman" w:eastAsia="Times New Roman" w:hAnsi="Times New Roman" w:cs="Times New Roman"/>
          <w:b/>
          <w:color w:val="000000"/>
          <w:sz w:val="24"/>
          <w:szCs w:val="24"/>
          <w:lang w:eastAsia="ru-RU"/>
        </w:rPr>
        <w:t>и</w:t>
      </w:r>
      <w:r w:rsidR="00472F6A">
        <w:rPr>
          <w:rFonts w:ascii="Times New Roman" w:eastAsia="Times New Roman" w:hAnsi="Times New Roman" w:cs="Times New Roman"/>
          <w:b/>
          <w:color w:val="000000"/>
          <w:sz w:val="24"/>
          <w:szCs w:val="24"/>
          <w:lang w:eastAsia="ru-RU"/>
        </w:rPr>
        <w:t> </w:t>
      </w:r>
      <w:r w:rsidRPr="00BC0FF2">
        <w:rPr>
          <w:rFonts w:ascii="Times New Roman" w:eastAsia="Times New Roman" w:hAnsi="Times New Roman" w:cs="Times New Roman"/>
          <w:b/>
          <w:i/>
          <w:color w:val="000000"/>
          <w:sz w:val="24"/>
          <w:szCs w:val="24"/>
          <w:lang w:eastAsia="ru-RU"/>
        </w:rPr>
        <w:t>раздражающие</w:t>
      </w:r>
      <w:r w:rsidRPr="00BC0FF2">
        <w:rPr>
          <w:rFonts w:ascii="Times New Roman" w:eastAsia="Times New Roman" w:hAnsi="Times New Roman" w:cs="Times New Roman"/>
          <w:i/>
          <w:color w:val="000000"/>
          <w:sz w:val="24"/>
          <w:szCs w:val="24"/>
          <w:lang w:eastAsia="ru-RU"/>
        </w:rPr>
        <w:t>.</w:t>
      </w:r>
    </w:p>
    <w:p w:rsidR="00BC0FF2" w:rsidRPr="00BC0FF2" w:rsidRDefault="00BC0FF2" w:rsidP="00074D5F">
      <w:pPr>
        <w:spacing w:after="0" w:line="240" w:lineRule="auto"/>
        <w:ind w:firstLine="709"/>
        <w:jc w:val="both"/>
        <w:rPr>
          <w:rFonts w:ascii="Times New Roman" w:eastAsia="Times New Roman" w:hAnsi="Times New Roman" w:cs="Times New Roman"/>
          <w:color w:val="000000"/>
          <w:sz w:val="24"/>
          <w:szCs w:val="23"/>
          <w:lang w:eastAsia="ru-RU"/>
        </w:rPr>
      </w:pPr>
      <w:r w:rsidRPr="00BC0FF2">
        <w:rPr>
          <w:rFonts w:ascii="Times New Roman" w:eastAsia="Times New Roman" w:hAnsi="Times New Roman" w:cs="Times New Roman"/>
          <w:color w:val="000000"/>
          <w:sz w:val="24"/>
          <w:szCs w:val="23"/>
          <w:lang w:eastAsia="ru-RU"/>
        </w:rPr>
        <w:t xml:space="preserve">К отравляющим веществам </w:t>
      </w:r>
      <w:proofErr w:type="gramStart"/>
      <w:r w:rsidRPr="00BC0FF2">
        <w:rPr>
          <w:rFonts w:ascii="Times New Roman" w:eastAsia="Times New Roman" w:hAnsi="Times New Roman" w:cs="Times New Roman"/>
          <w:b/>
          <w:color w:val="000000"/>
          <w:sz w:val="24"/>
          <w:szCs w:val="23"/>
          <w:lang w:eastAsia="ru-RU"/>
        </w:rPr>
        <w:t>нервно-паралитического</w:t>
      </w:r>
      <w:proofErr w:type="gramEnd"/>
      <w:r w:rsidRPr="00BC0FF2">
        <w:rPr>
          <w:rFonts w:ascii="Times New Roman" w:eastAsia="Times New Roman" w:hAnsi="Times New Roman" w:cs="Times New Roman"/>
          <w:color w:val="000000"/>
          <w:sz w:val="24"/>
          <w:szCs w:val="23"/>
          <w:lang w:eastAsia="ru-RU"/>
        </w:rPr>
        <w:t xml:space="preserve"> действия относятся </w:t>
      </w:r>
      <w:r w:rsidRPr="00BC0FF2">
        <w:rPr>
          <w:rFonts w:ascii="Times New Roman" w:eastAsia="Times New Roman" w:hAnsi="Times New Roman" w:cs="Times New Roman"/>
          <w:b/>
          <w:color w:val="000000"/>
          <w:sz w:val="24"/>
          <w:szCs w:val="23"/>
          <w:lang w:eastAsia="ru-RU"/>
        </w:rPr>
        <w:t xml:space="preserve">зарин, зоман, табун и </w:t>
      </w:r>
      <w:r w:rsidRPr="00BC0FF2">
        <w:rPr>
          <w:rFonts w:ascii="Times New Roman" w:eastAsia="Times New Roman" w:hAnsi="Times New Roman" w:cs="Times New Roman"/>
          <w:b/>
          <w:color w:val="000000"/>
          <w:sz w:val="24"/>
          <w:szCs w:val="23"/>
          <w:lang w:val="en-US" w:eastAsia="ru-RU"/>
        </w:rPr>
        <w:t>V</w:t>
      </w:r>
      <w:r w:rsidRPr="00BC0FF2">
        <w:rPr>
          <w:rFonts w:ascii="Times New Roman" w:eastAsia="Times New Roman" w:hAnsi="Times New Roman" w:cs="Times New Roman"/>
          <w:b/>
          <w:color w:val="000000"/>
          <w:sz w:val="24"/>
          <w:szCs w:val="23"/>
          <w:lang w:eastAsia="ru-RU"/>
        </w:rPr>
        <w:t>-газы</w:t>
      </w:r>
      <w:r w:rsidRPr="00BC0FF2">
        <w:rPr>
          <w:rFonts w:ascii="Times New Roman" w:eastAsia="Times New Roman" w:hAnsi="Times New Roman" w:cs="Times New Roman"/>
          <w:color w:val="000000"/>
          <w:sz w:val="24"/>
          <w:szCs w:val="23"/>
          <w:lang w:eastAsia="ru-RU"/>
        </w:rPr>
        <w:t>. Это сильные и быстродействующие яды. Попадая в организм человека через органы дыхания, кожные покровы и пищеварительный тракт, они поражают нервную систему.</w:t>
      </w:r>
    </w:p>
    <w:p w:rsidR="00BC0FF2" w:rsidRPr="00BC0FF2" w:rsidRDefault="00BC0FF2" w:rsidP="00074D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0FF2">
        <w:rPr>
          <w:rFonts w:ascii="Times New Roman" w:eastAsia="Times New Roman" w:hAnsi="Times New Roman" w:cs="Times New Roman"/>
          <w:b/>
          <w:i/>
          <w:color w:val="000000"/>
          <w:sz w:val="24"/>
          <w:szCs w:val="24"/>
          <w:lang w:eastAsia="ru-RU"/>
        </w:rPr>
        <w:t>Зарин</w:t>
      </w:r>
      <w:r w:rsidRPr="00BC0FF2">
        <w:rPr>
          <w:rFonts w:ascii="Times New Roman" w:eastAsia="Times New Roman" w:hAnsi="Times New Roman" w:cs="Times New Roman"/>
          <w:i/>
          <w:color w:val="000000"/>
          <w:sz w:val="24"/>
          <w:szCs w:val="24"/>
          <w:lang w:eastAsia="ru-RU"/>
        </w:rPr>
        <w:t xml:space="preserve">. </w:t>
      </w:r>
      <w:r w:rsidRPr="00BC0FF2">
        <w:rPr>
          <w:rFonts w:ascii="Times New Roman" w:eastAsia="Times New Roman" w:hAnsi="Times New Roman" w:cs="Times New Roman"/>
          <w:color w:val="000000"/>
          <w:sz w:val="24"/>
          <w:szCs w:val="24"/>
          <w:lang w:eastAsia="ru-RU"/>
        </w:rPr>
        <w:t>Признаки поражения появляются немедленно: сужение зрачков (</w:t>
      </w:r>
      <w:proofErr w:type="spellStart"/>
      <w:r w:rsidRPr="00BC0FF2">
        <w:rPr>
          <w:rFonts w:ascii="Times New Roman" w:eastAsia="Times New Roman" w:hAnsi="Times New Roman" w:cs="Times New Roman"/>
          <w:color w:val="000000"/>
          <w:sz w:val="24"/>
          <w:szCs w:val="24"/>
          <w:lang w:eastAsia="ru-RU"/>
        </w:rPr>
        <w:t>миоз</w:t>
      </w:r>
      <w:proofErr w:type="spellEnd"/>
      <w:r w:rsidRPr="00BC0FF2">
        <w:rPr>
          <w:rFonts w:ascii="Times New Roman" w:eastAsia="Times New Roman" w:hAnsi="Times New Roman" w:cs="Times New Roman"/>
          <w:color w:val="000000"/>
          <w:sz w:val="24"/>
          <w:szCs w:val="24"/>
          <w:lang w:eastAsia="ru-RU"/>
        </w:rPr>
        <w:t>), выделение слюны, затруднение дыхания, рвота, потеря сознания. Затем наблюдаются приступы сильных судорог; в случае тяжёлого поражения может наступить паралич дыхательных центров и смерть. Таким пострадавшим оказывать помощь нужно особенно быстро и энергично, непосредственно в очаге поражения.</w:t>
      </w:r>
    </w:p>
    <w:p w:rsidR="00BC0FF2" w:rsidRPr="00BC0FF2" w:rsidRDefault="00BC0FF2" w:rsidP="00074D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0FF2">
        <w:rPr>
          <w:rFonts w:ascii="Times New Roman" w:eastAsia="Times New Roman" w:hAnsi="Times New Roman" w:cs="Times New Roman"/>
          <w:color w:val="000000"/>
          <w:sz w:val="24"/>
          <w:szCs w:val="24"/>
          <w:lang w:eastAsia="ru-RU"/>
        </w:rPr>
        <w:t>При появлении первых признаков поражения на пострадавшего надо немедленно надеть противогаз и одновременно дать таблетку с противоядием (антидот в таблетках). Если имеется специальный шприц-тюбик с антидотом, то при помощи него вводят противоядие непосредственно в очаге поражения или при выходе из него сам пострадавший или оказывающий первую помощь.</w:t>
      </w:r>
    </w:p>
    <w:p w:rsidR="00BC0FF2" w:rsidRPr="00BC0FF2" w:rsidRDefault="00BC0FF2" w:rsidP="00074D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0FF2">
        <w:rPr>
          <w:rFonts w:ascii="Times New Roman" w:eastAsia="Times New Roman" w:hAnsi="Times New Roman" w:cs="Times New Roman"/>
          <w:b/>
          <w:i/>
          <w:color w:val="000000"/>
          <w:sz w:val="24"/>
          <w:szCs w:val="24"/>
          <w:lang w:eastAsia="ru-RU"/>
        </w:rPr>
        <w:t>Зоман.</w:t>
      </w:r>
      <w:r w:rsidRPr="00BC0FF2">
        <w:rPr>
          <w:rFonts w:ascii="Times New Roman" w:eastAsia="Times New Roman" w:hAnsi="Times New Roman" w:cs="Times New Roman"/>
          <w:i/>
          <w:color w:val="000000"/>
          <w:sz w:val="24"/>
          <w:szCs w:val="24"/>
          <w:lang w:eastAsia="ru-RU"/>
        </w:rPr>
        <w:t xml:space="preserve"> </w:t>
      </w:r>
      <w:r w:rsidRPr="00BC0FF2">
        <w:rPr>
          <w:rFonts w:ascii="Times New Roman" w:eastAsia="Times New Roman" w:hAnsi="Times New Roman" w:cs="Times New Roman"/>
          <w:color w:val="000000"/>
          <w:sz w:val="24"/>
          <w:szCs w:val="24"/>
          <w:lang w:eastAsia="ru-RU"/>
        </w:rPr>
        <w:t xml:space="preserve">По характеру действия на организм человека он аналогичен зарину, но более токсичен; вызывает отравления при всех способах попадания в организм. Зоман, так </w:t>
      </w:r>
      <w:proofErr w:type="gramStart"/>
      <w:r w:rsidRPr="00BC0FF2">
        <w:rPr>
          <w:rFonts w:ascii="Times New Roman" w:eastAsia="Times New Roman" w:hAnsi="Times New Roman" w:cs="Times New Roman"/>
          <w:color w:val="000000"/>
          <w:sz w:val="24"/>
          <w:szCs w:val="24"/>
          <w:lang w:eastAsia="ru-RU"/>
        </w:rPr>
        <w:t>же</w:t>
      </w:r>
      <w:proofErr w:type="gramEnd"/>
      <w:r w:rsidRPr="00BC0FF2">
        <w:rPr>
          <w:rFonts w:ascii="Times New Roman" w:eastAsia="Times New Roman" w:hAnsi="Times New Roman" w:cs="Times New Roman"/>
          <w:color w:val="000000"/>
          <w:sz w:val="24"/>
          <w:szCs w:val="24"/>
          <w:lang w:eastAsia="ru-RU"/>
        </w:rPr>
        <w:t xml:space="preserve"> как и зарин, представляет собой бесцветную жидкость с ароматическим камфорным запахом. В воде растворяется плохо, хорошо — в спирте, органических растворителях, горючем и смазочных материалах; впитывается в лакокрасочные покрытия, пористые поверхности и резинотехнические изделия.</w:t>
      </w:r>
    </w:p>
    <w:p w:rsidR="00BC0FF2" w:rsidRPr="00BC0FF2" w:rsidRDefault="00BC0FF2" w:rsidP="00074D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0FF2">
        <w:rPr>
          <w:rFonts w:ascii="Times New Roman" w:eastAsia="Times New Roman" w:hAnsi="Times New Roman" w:cs="Times New Roman"/>
          <w:b/>
          <w:i/>
          <w:color w:val="000000"/>
          <w:sz w:val="24"/>
          <w:szCs w:val="24"/>
          <w:lang w:val="en-US" w:eastAsia="ru-RU"/>
        </w:rPr>
        <w:t>V</w:t>
      </w:r>
      <w:r w:rsidRPr="00BC0FF2">
        <w:rPr>
          <w:rFonts w:ascii="Times New Roman" w:eastAsia="Times New Roman" w:hAnsi="Times New Roman" w:cs="Times New Roman"/>
          <w:b/>
          <w:i/>
          <w:color w:val="000000"/>
          <w:sz w:val="24"/>
          <w:szCs w:val="24"/>
          <w:lang w:eastAsia="ru-RU"/>
        </w:rPr>
        <w:t>-газы</w:t>
      </w:r>
      <w:r w:rsidRPr="00BC0FF2">
        <w:rPr>
          <w:rFonts w:ascii="Times New Roman" w:eastAsia="Times New Roman" w:hAnsi="Times New Roman" w:cs="Times New Roman"/>
          <w:i/>
          <w:color w:val="000000"/>
          <w:sz w:val="24"/>
          <w:szCs w:val="24"/>
          <w:lang w:eastAsia="ru-RU"/>
        </w:rPr>
        <w:t xml:space="preserve"> </w:t>
      </w:r>
      <w:r w:rsidRPr="00BC0FF2">
        <w:rPr>
          <w:rFonts w:ascii="Times New Roman" w:eastAsia="Times New Roman" w:hAnsi="Times New Roman" w:cs="Times New Roman"/>
          <w:color w:val="000000"/>
          <w:sz w:val="24"/>
          <w:szCs w:val="24"/>
          <w:lang w:eastAsia="ru-RU"/>
        </w:rPr>
        <w:t>— бесцветная жидкость без запаха. Токсичнее зарина в 100 раз. В качестве средств защиты используются противогаз и защитная одежда.</w:t>
      </w:r>
    </w:p>
    <w:p w:rsidR="00BC0FF2" w:rsidRPr="00BC0FF2" w:rsidRDefault="00BC0FF2" w:rsidP="00074D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0FF2">
        <w:rPr>
          <w:rFonts w:ascii="Times New Roman" w:eastAsia="Times New Roman" w:hAnsi="Times New Roman" w:cs="Times New Roman"/>
          <w:color w:val="000000"/>
          <w:sz w:val="24"/>
          <w:szCs w:val="24"/>
          <w:lang w:eastAsia="ru-RU"/>
        </w:rPr>
        <w:t xml:space="preserve">ОВ </w:t>
      </w:r>
      <w:r w:rsidRPr="00BC0FF2">
        <w:rPr>
          <w:rFonts w:ascii="Times New Roman" w:eastAsia="Times New Roman" w:hAnsi="Times New Roman" w:cs="Times New Roman"/>
          <w:b/>
          <w:color w:val="000000"/>
          <w:sz w:val="24"/>
          <w:szCs w:val="24"/>
          <w:lang w:eastAsia="ru-RU"/>
        </w:rPr>
        <w:t>кожно-нарывного действия</w:t>
      </w:r>
      <w:r w:rsidRPr="00BC0FF2">
        <w:rPr>
          <w:rFonts w:ascii="Times New Roman" w:eastAsia="Times New Roman" w:hAnsi="Times New Roman" w:cs="Times New Roman"/>
          <w:color w:val="000000"/>
          <w:sz w:val="24"/>
          <w:szCs w:val="24"/>
          <w:lang w:eastAsia="ru-RU"/>
        </w:rPr>
        <w:t xml:space="preserve"> включают в себя: </w:t>
      </w:r>
      <w:r w:rsidRPr="00BC0FF2">
        <w:rPr>
          <w:rFonts w:ascii="Times New Roman" w:eastAsia="Times New Roman" w:hAnsi="Times New Roman" w:cs="Times New Roman"/>
          <w:b/>
          <w:color w:val="000000"/>
          <w:sz w:val="24"/>
          <w:szCs w:val="24"/>
          <w:lang w:eastAsia="ru-RU"/>
        </w:rPr>
        <w:t>иприт, азотистый иприт и люизит.</w:t>
      </w:r>
      <w:r w:rsidRPr="00BC0FF2">
        <w:rPr>
          <w:rFonts w:ascii="Times New Roman" w:eastAsia="Times New Roman" w:hAnsi="Times New Roman" w:cs="Times New Roman"/>
          <w:color w:val="000000"/>
          <w:sz w:val="24"/>
          <w:szCs w:val="24"/>
          <w:lang w:eastAsia="ru-RU"/>
        </w:rPr>
        <w:t xml:space="preserve"> Основным представителем этой группы ОВ является </w:t>
      </w:r>
      <w:r w:rsidRPr="00BC0FF2">
        <w:rPr>
          <w:rFonts w:ascii="Times New Roman" w:eastAsia="Times New Roman" w:hAnsi="Times New Roman" w:cs="Times New Roman"/>
          <w:i/>
          <w:color w:val="000000"/>
          <w:sz w:val="24"/>
          <w:szCs w:val="24"/>
          <w:lang w:eastAsia="ru-RU"/>
        </w:rPr>
        <w:t xml:space="preserve">иприт. </w:t>
      </w:r>
      <w:r w:rsidRPr="00BC0FF2">
        <w:rPr>
          <w:rFonts w:ascii="Times New Roman" w:eastAsia="Times New Roman" w:hAnsi="Times New Roman" w:cs="Times New Roman"/>
          <w:color w:val="000000"/>
          <w:sz w:val="24"/>
          <w:szCs w:val="24"/>
          <w:lang w:eastAsia="ru-RU"/>
        </w:rPr>
        <w:t xml:space="preserve">Химически чистый иприт — прозрачная жидкость с очень слабым запахом касторового масла; технический иприт — тёмная жидкость с запахом горчицы или чеснока. Температура кипения — +217°С, замерзания — от 4 до 12°С в зависимости от состава. </w:t>
      </w:r>
      <w:proofErr w:type="gramStart"/>
      <w:r w:rsidRPr="00BC0FF2">
        <w:rPr>
          <w:rFonts w:ascii="Times New Roman" w:eastAsia="Times New Roman" w:hAnsi="Times New Roman" w:cs="Times New Roman"/>
          <w:color w:val="000000"/>
          <w:sz w:val="24"/>
          <w:szCs w:val="24"/>
          <w:lang w:eastAsia="ru-RU"/>
        </w:rPr>
        <w:t xml:space="preserve">На </w:t>
      </w:r>
      <w:r w:rsidRPr="00BC0FF2">
        <w:rPr>
          <w:rFonts w:ascii="Times New Roman" w:eastAsia="Times New Roman" w:hAnsi="Times New Roman" w:cs="Times New Roman"/>
          <w:b/>
          <w:color w:val="000000"/>
          <w:sz w:val="24"/>
          <w:szCs w:val="24"/>
          <w:lang w:eastAsia="ru-RU"/>
        </w:rPr>
        <w:t xml:space="preserve"> </w:t>
      </w:r>
      <w:r w:rsidRPr="00BC0FF2">
        <w:rPr>
          <w:rFonts w:ascii="Times New Roman" w:eastAsia="Times New Roman" w:hAnsi="Times New Roman" w:cs="Times New Roman"/>
          <w:color w:val="000000"/>
          <w:sz w:val="24"/>
          <w:szCs w:val="24"/>
          <w:lang w:eastAsia="ru-RU"/>
        </w:rPr>
        <w:t>воздухе</w:t>
      </w:r>
      <w:proofErr w:type="gramEnd"/>
      <w:r w:rsidRPr="00BC0FF2">
        <w:rPr>
          <w:rFonts w:ascii="Times New Roman" w:eastAsia="Times New Roman" w:hAnsi="Times New Roman" w:cs="Times New Roman"/>
          <w:color w:val="000000"/>
          <w:sz w:val="24"/>
          <w:szCs w:val="24"/>
          <w:lang w:eastAsia="ru-RU"/>
        </w:rPr>
        <w:t xml:space="preserve"> испаряется медленно, в воде растворяется плохо. Капли иприта в водоёмах могут сохраняться несколько месяцев.</w:t>
      </w:r>
    </w:p>
    <w:p w:rsidR="00BC0FF2" w:rsidRPr="00BC0FF2" w:rsidRDefault="00BC0FF2" w:rsidP="00074D5F">
      <w:pPr>
        <w:spacing w:after="0" w:line="240" w:lineRule="auto"/>
        <w:ind w:firstLine="709"/>
        <w:jc w:val="both"/>
        <w:rPr>
          <w:rFonts w:ascii="Times New Roman" w:eastAsia="Times New Roman" w:hAnsi="Times New Roman" w:cs="Times New Roman"/>
          <w:color w:val="000000"/>
          <w:sz w:val="24"/>
          <w:szCs w:val="23"/>
          <w:lang w:eastAsia="ru-RU"/>
        </w:rPr>
      </w:pPr>
      <w:r w:rsidRPr="00BC0FF2">
        <w:rPr>
          <w:rFonts w:ascii="Times New Roman" w:eastAsia="Times New Roman" w:hAnsi="Times New Roman" w:cs="Times New Roman"/>
          <w:color w:val="000000"/>
          <w:sz w:val="24"/>
          <w:szCs w:val="23"/>
          <w:lang w:eastAsia="ru-RU"/>
        </w:rPr>
        <w:t xml:space="preserve">Иприт хорошо растворяется в органических растворителях, а также в различных маслах и жирах. Продукты и фураж, заражённые </w:t>
      </w:r>
      <w:proofErr w:type="gramStart"/>
      <w:r w:rsidRPr="00BC0FF2">
        <w:rPr>
          <w:rFonts w:ascii="Times New Roman" w:eastAsia="Times New Roman" w:hAnsi="Times New Roman" w:cs="Times New Roman"/>
          <w:color w:val="000000"/>
          <w:sz w:val="24"/>
          <w:szCs w:val="23"/>
          <w:lang w:eastAsia="ru-RU"/>
        </w:rPr>
        <w:t>капельно-жидким</w:t>
      </w:r>
      <w:proofErr w:type="gramEnd"/>
      <w:r w:rsidRPr="00BC0FF2">
        <w:rPr>
          <w:rFonts w:ascii="Times New Roman" w:eastAsia="Times New Roman" w:hAnsi="Times New Roman" w:cs="Times New Roman"/>
          <w:color w:val="000000"/>
          <w:sz w:val="24"/>
          <w:szCs w:val="23"/>
          <w:lang w:eastAsia="ru-RU"/>
        </w:rPr>
        <w:t xml:space="preserve"> ипритом, к употреблению непригодны. Хорошо впитывается в дерево, кожаную обувь, ткани, резину и другие пористые материалы и с трудом удаляется из них.</w:t>
      </w:r>
    </w:p>
    <w:p w:rsidR="00BC0FF2" w:rsidRPr="00BC0FF2" w:rsidRDefault="00BC0FF2" w:rsidP="00074D5F">
      <w:pPr>
        <w:spacing w:after="0" w:line="240" w:lineRule="auto"/>
        <w:ind w:firstLine="709"/>
        <w:jc w:val="both"/>
        <w:rPr>
          <w:rFonts w:ascii="Times New Roman" w:eastAsia="Times New Roman" w:hAnsi="Times New Roman" w:cs="Times New Roman"/>
          <w:color w:val="000000"/>
          <w:sz w:val="24"/>
          <w:szCs w:val="23"/>
          <w:lang w:eastAsia="ru-RU"/>
        </w:rPr>
      </w:pPr>
      <w:r w:rsidRPr="00BC0FF2">
        <w:rPr>
          <w:rFonts w:ascii="Times New Roman" w:eastAsia="Times New Roman" w:hAnsi="Times New Roman" w:cs="Times New Roman"/>
          <w:color w:val="000000"/>
          <w:sz w:val="24"/>
          <w:szCs w:val="23"/>
          <w:lang w:eastAsia="ru-RU"/>
        </w:rPr>
        <w:t xml:space="preserve">Иприт обладает многосторонним действием. В </w:t>
      </w:r>
      <w:proofErr w:type="gramStart"/>
      <w:r w:rsidRPr="00BC0FF2">
        <w:rPr>
          <w:rFonts w:ascii="Times New Roman" w:eastAsia="Times New Roman" w:hAnsi="Times New Roman" w:cs="Times New Roman"/>
          <w:color w:val="000000"/>
          <w:sz w:val="24"/>
          <w:szCs w:val="23"/>
          <w:lang w:eastAsia="ru-RU"/>
        </w:rPr>
        <w:t>капельно-жидком</w:t>
      </w:r>
      <w:proofErr w:type="gramEnd"/>
      <w:r w:rsidRPr="00BC0FF2">
        <w:rPr>
          <w:rFonts w:ascii="Times New Roman" w:eastAsia="Times New Roman" w:hAnsi="Times New Roman" w:cs="Times New Roman"/>
          <w:color w:val="000000"/>
          <w:sz w:val="24"/>
          <w:szCs w:val="23"/>
          <w:lang w:eastAsia="ru-RU"/>
        </w:rPr>
        <w:t xml:space="preserve"> виде и парообразном состоянии поражает кожу, глаза; при вдыхании паров поражает дыхательные пути и лёгкие. При попадании в организм с пищей и водой действует на органы пищеварения.</w:t>
      </w:r>
    </w:p>
    <w:p w:rsidR="00BC0FF2" w:rsidRPr="00BC0FF2" w:rsidRDefault="00BC0FF2" w:rsidP="00074D5F">
      <w:pPr>
        <w:spacing w:after="0" w:line="240" w:lineRule="auto"/>
        <w:ind w:firstLine="709"/>
        <w:jc w:val="both"/>
        <w:rPr>
          <w:rFonts w:ascii="Times New Roman" w:eastAsia="Times New Roman" w:hAnsi="Times New Roman" w:cs="Times New Roman"/>
          <w:color w:val="000000"/>
          <w:sz w:val="24"/>
          <w:szCs w:val="23"/>
          <w:lang w:eastAsia="ru-RU"/>
        </w:rPr>
      </w:pPr>
      <w:r w:rsidRPr="00BC0FF2">
        <w:rPr>
          <w:rFonts w:ascii="Times New Roman" w:eastAsia="Times New Roman" w:hAnsi="Times New Roman" w:cs="Times New Roman"/>
          <w:color w:val="000000"/>
          <w:sz w:val="24"/>
          <w:szCs w:val="23"/>
          <w:lang w:eastAsia="ru-RU"/>
        </w:rPr>
        <w:t xml:space="preserve">Обладает скрытым периодом действия. При поражении кожи различают три стадии: покраснение, </w:t>
      </w:r>
      <w:proofErr w:type="spellStart"/>
      <w:r w:rsidRPr="00BC0FF2">
        <w:rPr>
          <w:rFonts w:ascii="Times New Roman" w:eastAsia="Times New Roman" w:hAnsi="Times New Roman" w:cs="Times New Roman"/>
          <w:color w:val="000000"/>
          <w:sz w:val="24"/>
          <w:szCs w:val="23"/>
          <w:lang w:eastAsia="ru-RU"/>
        </w:rPr>
        <w:t>пузыреобразование</w:t>
      </w:r>
      <w:proofErr w:type="spellEnd"/>
      <w:r w:rsidRPr="00BC0FF2">
        <w:rPr>
          <w:rFonts w:ascii="Times New Roman" w:eastAsia="Times New Roman" w:hAnsi="Times New Roman" w:cs="Times New Roman"/>
          <w:color w:val="000000"/>
          <w:sz w:val="24"/>
          <w:szCs w:val="23"/>
          <w:lang w:eastAsia="ru-RU"/>
        </w:rPr>
        <w:t xml:space="preserve"> и изъязвление. Покраснение кожи происходит через 1—2 часа, чаще через 4—8 часов (от воздействия паров — через 12—24 ч.). Пузыри обычно образуются в конце первых — начале вторых суток. Через 2—3 суток они прорываются и образуются язвы.</w:t>
      </w:r>
    </w:p>
    <w:p w:rsidR="00BC0FF2" w:rsidRPr="00BC0FF2" w:rsidRDefault="00BC0FF2" w:rsidP="00074D5F">
      <w:pPr>
        <w:spacing w:after="0" w:line="240" w:lineRule="auto"/>
        <w:ind w:firstLine="709"/>
        <w:jc w:val="both"/>
        <w:rPr>
          <w:rFonts w:ascii="Times New Roman" w:eastAsia="Times New Roman" w:hAnsi="Times New Roman" w:cs="Times New Roman"/>
          <w:color w:val="000000"/>
          <w:sz w:val="24"/>
          <w:szCs w:val="23"/>
          <w:lang w:eastAsia="ru-RU"/>
        </w:rPr>
      </w:pPr>
      <w:r w:rsidRPr="00BC0FF2">
        <w:rPr>
          <w:rFonts w:ascii="Times New Roman" w:eastAsia="Times New Roman" w:hAnsi="Times New Roman" w:cs="Times New Roman"/>
          <w:color w:val="000000"/>
          <w:sz w:val="24"/>
          <w:szCs w:val="23"/>
          <w:lang w:eastAsia="ru-RU"/>
        </w:rPr>
        <w:t>Иприт относится к стойким ОВ. Его стойкость летом — от нескольких часов до суток. Весной и осенью она в несколько раз дольше, чем летом, а зимой может достигать нескольких недель и даже месяцев.</w:t>
      </w:r>
    </w:p>
    <w:p w:rsidR="00BC0FF2" w:rsidRPr="00BC0FF2" w:rsidRDefault="00BC0FF2" w:rsidP="00074D5F">
      <w:pPr>
        <w:spacing w:after="0" w:line="240" w:lineRule="auto"/>
        <w:ind w:firstLine="709"/>
        <w:jc w:val="both"/>
        <w:rPr>
          <w:rFonts w:ascii="Times New Roman" w:eastAsia="Times New Roman" w:hAnsi="Times New Roman" w:cs="Times New Roman"/>
          <w:color w:val="000000"/>
          <w:sz w:val="24"/>
          <w:szCs w:val="23"/>
          <w:lang w:eastAsia="ru-RU"/>
        </w:rPr>
      </w:pPr>
      <w:r w:rsidRPr="00BC0FF2">
        <w:rPr>
          <w:rFonts w:ascii="Times New Roman" w:eastAsia="Times New Roman" w:hAnsi="Times New Roman" w:cs="Times New Roman"/>
          <w:color w:val="000000"/>
          <w:sz w:val="24"/>
          <w:szCs w:val="23"/>
          <w:lang w:eastAsia="ru-RU"/>
        </w:rPr>
        <w:t xml:space="preserve">Вдыхание паров в течение 1 часа при концентрации 0,004 мг/л вызывает поражение лёгких, при 0,007 мг/л — тяжёлое заболевание. Смертельная для человека ингаляционная </w:t>
      </w:r>
      <w:proofErr w:type="spellStart"/>
      <w:r w:rsidRPr="00BC0FF2">
        <w:rPr>
          <w:rFonts w:ascii="Times New Roman" w:eastAsia="Times New Roman" w:hAnsi="Times New Roman" w:cs="Times New Roman"/>
          <w:color w:val="000000"/>
          <w:sz w:val="24"/>
          <w:szCs w:val="23"/>
          <w:lang w:eastAsia="ru-RU"/>
        </w:rPr>
        <w:t>токсодоза</w:t>
      </w:r>
      <w:proofErr w:type="spellEnd"/>
      <w:r w:rsidRPr="00BC0FF2">
        <w:rPr>
          <w:rFonts w:ascii="Times New Roman" w:eastAsia="Times New Roman" w:hAnsi="Times New Roman" w:cs="Times New Roman"/>
          <w:color w:val="000000"/>
          <w:sz w:val="24"/>
          <w:szCs w:val="23"/>
          <w:lang w:eastAsia="ru-RU"/>
        </w:rPr>
        <w:t xml:space="preserve"> — примерно 2 мг • мин/л.</w:t>
      </w:r>
    </w:p>
    <w:p w:rsidR="00BC0FF2" w:rsidRPr="00BC0FF2" w:rsidRDefault="00BC0FF2" w:rsidP="00074D5F">
      <w:pPr>
        <w:spacing w:after="0" w:line="240" w:lineRule="auto"/>
        <w:ind w:firstLine="709"/>
        <w:jc w:val="both"/>
        <w:rPr>
          <w:rFonts w:ascii="Times New Roman" w:eastAsia="Times New Roman" w:hAnsi="Times New Roman" w:cs="Times New Roman"/>
          <w:color w:val="000000"/>
          <w:sz w:val="24"/>
          <w:szCs w:val="23"/>
          <w:lang w:eastAsia="ru-RU"/>
        </w:rPr>
      </w:pPr>
      <w:r w:rsidRPr="00BC0FF2">
        <w:rPr>
          <w:rFonts w:ascii="Times New Roman" w:eastAsia="Times New Roman" w:hAnsi="Times New Roman" w:cs="Times New Roman"/>
          <w:color w:val="000000"/>
          <w:sz w:val="24"/>
          <w:szCs w:val="23"/>
          <w:lang w:eastAsia="ru-RU"/>
        </w:rPr>
        <w:t>Первую медицинскую помощь нужно оказывать немедленно. После снятия капель с лица поражённого на него надевают противогаз. Попавшие на кожу, одежду, обувь капли или мазки ОВ осторожно снимают тампоном из марли, бинта, куска ткани, ветоши и т.п. Заражённое место обрабатывают жидкостью из индивидуального противохимического пакета или водой с мылом. Чем раньше оказана медицинская помощь, тем легче протекают последствия поражения.</w:t>
      </w:r>
    </w:p>
    <w:p w:rsidR="00BC0FF2" w:rsidRPr="00BC0FF2" w:rsidRDefault="00BC0FF2" w:rsidP="00074D5F">
      <w:pPr>
        <w:spacing w:after="0" w:line="240" w:lineRule="auto"/>
        <w:ind w:firstLine="709"/>
        <w:jc w:val="both"/>
        <w:rPr>
          <w:rFonts w:ascii="Times New Roman" w:eastAsia="Times New Roman" w:hAnsi="Times New Roman" w:cs="Times New Roman"/>
          <w:color w:val="000000"/>
          <w:sz w:val="24"/>
          <w:szCs w:val="23"/>
          <w:lang w:eastAsia="ru-RU"/>
        </w:rPr>
      </w:pPr>
      <w:r w:rsidRPr="00BC0FF2">
        <w:rPr>
          <w:rFonts w:ascii="Times New Roman" w:eastAsia="Times New Roman" w:hAnsi="Times New Roman" w:cs="Times New Roman"/>
          <w:color w:val="000000"/>
          <w:sz w:val="24"/>
          <w:szCs w:val="23"/>
          <w:lang w:eastAsia="ru-RU"/>
        </w:rPr>
        <w:t>Глаза можно промыть чистой водой, слабым раствором борной кислоты, питьевой соды. При поражении глаз, дыхательных путей и при попадании ОВ кожно-нарывного действия вместе с пищей и во</w:t>
      </w:r>
      <w:r w:rsidRPr="00BC0FF2">
        <w:rPr>
          <w:rFonts w:ascii="Times New Roman" w:eastAsia="Times New Roman" w:hAnsi="Times New Roman" w:cs="Times New Roman"/>
          <w:color w:val="000000"/>
          <w:sz w:val="24"/>
          <w:szCs w:val="23"/>
          <w:lang w:eastAsia="ru-RU"/>
        </w:rPr>
        <w:softHyphen/>
        <w:t>дой в органы пищеварения пострадавших следует немедленно доставить в лечебное учреждение.</w:t>
      </w:r>
    </w:p>
    <w:p w:rsidR="00BC0FF2" w:rsidRPr="00BC0FF2" w:rsidRDefault="00BC0FF2" w:rsidP="00074D5F">
      <w:pPr>
        <w:spacing w:after="0" w:line="240" w:lineRule="auto"/>
        <w:ind w:firstLine="709"/>
        <w:jc w:val="both"/>
        <w:rPr>
          <w:rFonts w:ascii="Times New Roman" w:eastAsia="Times New Roman" w:hAnsi="Times New Roman" w:cs="Times New Roman"/>
          <w:color w:val="000000"/>
          <w:sz w:val="24"/>
          <w:szCs w:val="23"/>
          <w:lang w:eastAsia="ru-RU"/>
        </w:rPr>
      </w:pPr>
      <w:r w:rsidRPr="00BC0FF2">
        <w:rPr>
          <w:rFonts w:ascii="Times New Roman" w:eastAsia="Times New Roman" w:hAnsi="Times New Roman" w:cs="Times New Roman"/>
          <w:color w:val="000000"/>
          <w:sz w:val="24"/>
          <w:szCs w:val="23"/>
          <w:lang w:eastAsia="ru-RU"/>
        </w:rPr>
        <w:t>Для защиты от иприта используют убежища, противогазы и защитную одежду.</w:t>
      </w:r>
    </w:p>
    <w:p w:rsidR="00BC0FF2" w:rsidRPr="00BC0FF2" w:rsidRDefault="00BC0FF2" w:rsidP="00074D5F">
      <w:pPr>
        <w:spacing w:after="0" w:line="240" w:lineRule="auto"/>
        <w:ind w:firstLine="709"/>
        <w:jc w:val="both"/>
        <w:rPr>
          <w:rFonts w:ascii="Times New Roman" w:eastAsia="Times New Roman" w:hAnsi="Times New Roman" w:cs="Times New Roman"/>
          <w:b/>
          <w:color w:val="000000"/>
          <w:sz w:val="24"/>
          <w:szCs w:val="23"/>
          <w:lang w:eastAsia="ru-RU"/>
        </w:rPr>
      </w:pPr>
      <w:r w:rsidRPr="00BC0FF2">
        <w:rPr>
          <w:rFonts w:ascii="Times New Roman" w:eastAsia="Times New Roman" w:hAnsi="Times New Roman" w:cs="Times New Roman"/>
          <w:color w:val="000000"/>
          <w:sz w:val="24"/>
          <w:szCs w:val="23"/>
          <w:lang w:eastAsia="ru-RU"/>
        </w:rPr>
        <w:t>К ОВ</w:t>
      </w:r>
      <w:r w:rsidRPr="00BC0FF2">
        <w:rPr>
          <w:rFonts w:ascii="Times New Roman" w:eastAsia="Times New Roman" w:hAnsi="Times New Roman" w:cs="Times New Roman"/>
          <w:b/>
          <w:color w:val="000000"/>
          <w:sz w:val="24"/>
          <w:szCs w:val="23"/>
          <w:lang w:eastAsia="ru-RU"/>
        </w:rPr>
        <w:t xml:space="preserve"> </w:t>
      </w:r>
      <w:proofErr w:type="spellStart"/>
      <w:r w:rsidRPr="00BC0FF2">
        <w:rPr>
          <w:rFonts w:ascii="Times New Roman" w:eastAsia="Times New Roman" w:hAnsi="Times New Roman" w:cs="Times New Roman"/>
          <w:b/>
          <w:color w:val="000000"/>
          <w:sz w:val="24"/>
          <w:szCs w:val="23"/>
          <w:lang w:eastAsia="ru-RU"/>
        </w:rPr>
        <w:t>общеядовитого</w:t>
      </w:r>
      <w:proofErr w:type="spellEnd"/>
      <w:r w:rsidRPr="00BC0FF2">
        <w:rPr>
          <w:rFonts w:ascii="Times New Roman" w:eastAsia="Times New Roman" w:hAnsi="Times New Roman" w:cs="Times New Roman"/>
          <w:b/>
          <w:color w:val="000000"/>
          <w:sz w:val="24"/>
          <w:szCs w:val="23"/>
          <w:lang w:eastAsia="ru-RU"/>
        </w:rPr>
        <w:t xml:space="preserve"> действия </w:t>
      </w:r>
      <w:r w:rsidRPr="00BC0FF2">
        <w:rPr>
          <w:rFonts w:ascii="Times New Roman" w:eastAsia="Times New Roman" w:hAnsi="Times New Roman" w:cs="Times New Roman"/>
          <w:color w:val="000000"/>
          <w:sz w:val="24"/>
          <w:szCs w:val="23"/>
          <w:lang w:eastAsia="ru-RU"/>
        </w:rPr>
        <w:t xml:space="preserve">относятся </w:t>
      </w:r>
      <w:r w:rsidRPr="00BC0FF2">
        <w:rPr>
          <w:rFonts w:ascii="Times New Roman" w:eastAsia="Times New Roman" w:hAnsi="Times New Roman" w:cs="Times New Roman"/>
          <w:b/>
          <w:color w:val="000000"/>
          <w:sz w:val="24"/>
          <w:szCs w:val="23"/>
          <w:lang w:eastAsia="ru-RU"/>
        </w:rPr>
        <w:t xml:space="preserve">синильная кислота и хлорциан, мышьяковистый и фосфористый водороды, окись углерода, </w:t>
      </w:r>
      <w:proofErr w:type="spellStart"/>
      <w:r w:rsidRPr="00BC0FF2">
        <w:rPr>
          <w:rFonts w:ascii="Times New Roman" w:eastAsia="Times New Roman" w:hAnsi="Times New Roman" w:cs="Times New Roman"/>
          <w:b/>
          <w:color w:val="000000"/>
          <w:sz w:val="24"/>
          <w:szCs w:val="23"/>
          <w:lang w:eastAsia="ru-RU"/>
        </w:rPr>
        <w:t>карбонилы</w:t>
      </w:r>
      <w:proofErr w:type="spellEnd"/>
      <w:r w:rsidRPr="00BC0FF2">
        <w:rPr>
          <w:rFonts w:ascii="Times New Roman" w:eastAsia="Times New Roman" w:hAnsi="Times New Roman" w:cs="Times New Roman"/>
          <w:b/>
          <w:color w:val="000000"/>
          <w:sz w:val="24"/>
          <w:szCs w:val="23"/>
          <w:lang w:eastAsia="ru-RU"/>
        </w:rPr>
        <w:t xml:space="preserve"> металлов, фторорганические соединения.</w:t>
      </w:r>
    </w:p>
    <w:p w:rsidR="00BC0FF2" w:rsidRPr="00BC0FF2" w:rsidRDefault="00BC0FF2" w:rsidP="00074D5F">
      <w:pPr>
        <w:spacing w:after="0" w:line="240" w:lineRule="auto"/>
        <w:ind w:firstLine="709"/>
        <w:jc w:val="both"/>
        <w:rPr>
          <w:rFonts w:ascii="Times New Roman" w:eastAsia="Times New Roman" w:hAnsi="Times New Roman" w:cs="Times New Roman"/>
          <w:color w:val="000000"/>
          <w:sz w:val="24"/>
          <w:szCs w:val="23"/>
          <w:lang w:eastAsia="ru-RU"/>
        </w:rPr>
      </w:pPr>
      <w:r w:rsidRPr="00BC0FF2">
        <w:rPr>
          <w:rFonts w:ascii="Times New Roman" w:eastAsia="Times New Roman" w:hAnsi="Times New Roman" w:cs="Times New Roman"/>
          <w:color w:val="000000"/>
          <w:sz w:val="24"/>
          <w:szCs w:val="23"/>
          <w:lang w:eastAsia="ru-RU"/>
        </w:rPr>
        <w:t>Все они вызывают общее отравление организма, поражая его жизненно важные системы. Типичным представителем этой группы является синильная кислота.</w:t>
      </w:r>
    </w:p>
    <w:p w:rsidR="00BC0FF2" w:rsidRPr="00BC0FF2" w:rsidRDefault="00BC0FF2" w:rsidP="00074D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0FF2">
        <w:rPr>
          <w:rFonts w:ascii="Times New Roman" w:eastAsia="Times New Roman" w:hAnsi="Times New Roman" w:cs="Times New Roman"/>
          <w:b/>
          <w:i/>
          <w:color w:val="000000"/>
          <w:sz w:val="24"/>
          <w:szCs w:val="24"/>
          <w:lang w:eastAsia="ru-RU"/>
        </w:rPr>
        <w:t>Синильная кислота</w:t>
      </w:r>
      <w:r w:rsidRPr="00BC0FF2">
        <w:rPr>
          <w:rFonts w:ascii="Times New Roman" w:eastAsia="Times New Roman" w:hAnsi="Times New Roman" w:cs="Times New Roman"/>
          <w:i/>
          <w:color w:val="000000"/>
          <w:sz w:val="24"/>
          <w:szCs w:val="24"/>
          <w:lang w:eastAsia="ru-RU"/>
        </w:rPr>
        <w:t xml:space="preserve"> </w:t>
      </w:r>
      <w:r w:rsidRPr="00BC0FF2">
        <w:rPr>
          <w:rFonts w:ascii="Times New Roman" w:eastAsia="Times New Roman" w:hAnsi="Times New Roman" w:cs="Times New Roman"/>
          <w:color w:val="000000"/>
          <w:sz w:val="24"/>
          <w:szCs w:val="24"/>
          <w:lang w:eastAsia="ru-RU"/>
        </w:rPr>
        <w:t xml:space="preserve">(цианистый водород, </w:t>
      </w:r>
      <w:proofErr w:type="gramStart"/>
      <w:r w:rsidRPr="00BC0FF2">
        <w:rPr>
          <w:rFonts w:ascii="Times New Roman" w:eastAsia="Times New Roman" w:hAnsi="Times New Roman" w:cs="Times New Roman"/>
          <w:color w:val="000000"/>
          <w:sz w:val="24"/>
          <w:szCs w:val="24"/>
          <w:lang w:eastAsia="ru-RU"/>
        </w:rPr>
        <w:t>цианисто-водородная</w:t>
      </w:r>
      <w:proofErr w:type="gramEnd"/>
      <w:r w:rsidRPr="00BC0FF2">
        <w:rPr>
          <w:rFonts w:ascii="Times New Roman" w:eastAsia="Times New Roman" w:hAnsi="Times New Roman" w:cs="Times New Roman"/>
          <w:color w:val="000000"/>
          <w:sz w:val="24"/>
          <w:szCs w:val="24"/>
          <w:lang w:eastAsia="ru-RU"/>
        </w:rPr>
        <w:t xml:space="preserve"> кислота) — бесцветная прозрачная жидкость. Она обладает дурманящим запахом, напоминающим запах горького миндаля. Температура плавления-13,3°С, кипения — +25,7°С. Капли синильной кислоты на воздухе быстро испаряются: летом — в течение нескольких минут, зимой — в течение 1 часа.</w:t>
      </w:r>
    </w:p>
    <w:p w:rsidR="00BC0FF2" w:rsidRPr="00BC0FF2" w:rsidRDefault="00BC0FF2" w:rsidP="00074D5F">
      <w:pPr>
        <w:spacing w:after="0" w:line="240" w:lineRule="auto"/>
        <w:ind w:firstLine="709"/>
        <w:jc w:val="both"/>
        <w:rPr>
          <w:rFonts w:ascii="Times New Roman" w:eastAsia="Times New Roman" w:hAnsi="Times New Roman" w:cs="Times New Roman"/>
          <w:color w:val="000000"/>
          <w:sz w:val="24"/>
          <w:szCs w:val="23"/>
          <w:lang w:eastAsia="ru-RU"/>
        </w:rPr>
      </w:pPr>
      <w:r w:rsidRPr="00BC0FF2">
        <w:rPr>
          <w:rFonts w:ascii="Times New Roman" w:eastAsia="Times New Roman" w:hAnsi="Times New Roman" w:cs="Times New Roman"/>
          <w:color w:val="000000"/>
          <w:sz w:val="24"/>
          <w:szCs w:val="23"/>
          <w:lang w:eastAsia="ru-RU"/>
        </w:rPr>
        <w:t xml:space="preserve">Синильная кислота используется для получения хлорциана, </w:t>
      </w:r>
      <w:proofErr w:type="spellStart"/>
      <w:r w:rsidRPr="00BC0FF2">
        <w:rPr>
          <w:rFonts w:ascii="Times New Roman" w:eastAsia="Times New Roman" w:hAnsi="Times New Roman" w:cs="Times New Roman"/>
          <w:color w:val="000000"/>
          <w:sz w:val="24"/>
          <w:szCs w:val="23"/>
          <w:lang w:eastAsia="ru-RU"/>
        </w:rPr>
        <w:t>акрилонитрита</w:t>
      </w:r>
      <w:proofErr w:type="spellEnd"/>
      <w:r w:rsidRPr="00BC0FF2">
        <w:rPr>
          <w:rFonts w:ascii="Times New Roman" w:eastAsia="Times New Roman" w:hAnsi="Times New Roman" w:cs="Times New Roman"/>
          <w:color w:val="000000"/>
          <w:sz w:val="24"/>
          <w:szCs w:val="23"/>
          <w:lang w:eastAsia="ru-RU"/>
        </w:rPr>
        <w:t>, аминокислот, акрилатов, необходимых для производства пластмасс, а также в качестве фумиганта — средства борьбы с вредителями сельского хозяйства, для обработки закрытых и транспортных средств. В природе она встречается в ядрах косточек горького миндаля, абрикосов, вишен, слив.</w:t>
      </w:r>
    </w:p>
    <w:p w:rsidR="00BC0FF2" w:rsidRPr="00BC0FF2" w:rsidRDefault="00BC0FF2" w:rsidP="00074D5F">
      <w:pPr>
        <w:spacing w:after="0" w:line="240" w:lineRule="auto"/>
        <w:ind w:firstLine="709"/>
        <w:jc w:val="both"/>
        <w:rPr>
          <w:rFonts w:ascii="Times New Roman" w:eastAsia="Times New Roman" w:hAnsi="Times New Roman" w:cs="Times New Roman"/>
          <w:color w:val="000000"/>
          <w:sz w:val="24"/>
          <w:szCs w:val="23"/>
          <w:lang w:eastAsia="ru-RU"/>
        </w:rPr>
      </w:pPr>
      <w:r w:rsidRPr="00BC0FF2">
        <w:rPr>
          <w:rFonts w:ascii="Times New Roman" w:eastAsia="Times New Roman" w:hAnsi="Times New Roman" w:cs="Times New Roman"/>
          <w:color w:val="000000"/>
          <w:sz w:val="24"/>
          <w:szCs w:val="23"/>
          <w:lang w:eastAsia="ru-RU"/>
        </w:rPr>
        <w:t>Через кожу всасывается как газообразная, так и жидкая синильная кислота. При длительном пребывании в атмосфере с высокой концентрацией кислоты без средств защиты кожи появляются признаки отравления. Различают острую и хроническую формы поражения синильной кислотой.</w:t>
      </w:r>
    </w:p>
    <w:p w:rsidR="00BC0FF2" w:rsidRPr="00BC0FF2" w:rsidRDefault="00BC0FF2" w:rsidP="00074D5F">
      <w:pPr>
        <w:spacing w:after="0" w:line="240" w:lineRule="auto"/>
        <w:ind w:firstLine="709"/>
        <w:jc w:val="both"/>
        <w:rPr>
          <w:rFonts w:ascii="Times New Roman" w:eastAsia="Times New Roman" w:hAnsi="Times New Roman" w:cs="Times New Roman"/>
          <w:color w:val="000000"/>
          <w:sz w:val="24"/>
          <w:szCs w:val="23"/>
          <w:lang w:eastAsia="ru-RU"/>
        </w:rPr>
      </w:pPr>
      <w:r w:rsidRPr="00BC0FF2">
        <w:rPr>
          <w:rFonts w:ascii="Times New Roman" w:eastAsia="Times New Roman" w:hAnsi="Times New Roman" w:cs="Times New Roman"/>
          <w:color w:val="000000"/>
          <w:sz w:val="24"/>
          <w:szCs w:val="23"/>
          <w:lang w:eastAsia="ru-RU"/>
        </w:rPr>
        <w:t>Оказавшись в атмосфере, заражённой парами синильной кислоты, человек ощущает запах горького миндаля, металлический вкус во рту. У него появляются тошнота и рвота, головокружение и общая слабость. Отмечается учащение дыхания и пульса, возникают боли в сердце. Это начальная стадия поражения. Если поступление ОВ в организм прекращается, эти явления быстро проходят. При продолжающемся воздействии синильной кислоты наступает вторая стадия поражения: слизистые оболочки и кожа приобретают ярко-розовую окраску, зрачки резко расширяются, дыхание и пульс замедляются, усиливаются боли в сердце, нарастает одышка, возможна потеря сознания.</w:t>
      </w:r>
    </w:p>
    <w:p w:rsidR="00BC0FF2" w:rsidRPr="00BC0FF2" w:rsidRDefault="00BC0FF2" w:rsidP="00074D5F">
      <w:pPr>
        <w:spacing w:after="0" w:line="240" w:lineRule="auto"/>
        <w:ind w:firstLine="709"/>
        <w:jc w:val="both"/>
        <w:rPr>
          <w:rFonts w:ascii="Times New Roman" w:eastAsia="Times New Roman" w:hAnsi="Times New Roman" w:cs="Times New Roman"/>
          <w:color w:val="000000"/>
          <w:sz w:val="24"/>
          <w:szCs w:val="23"/>
          <w:lang w:eastAsia="ru-RU"/>
        </w:rPr>
      </w:pPr>
      <w:r w:rsidRPr="00BC0FF2">
        <w:rPr>
          <w:rFonts w:ascii="Times New Roman" w:eastAsia="Times New Roman" w:hAnsi="Times New Roman" w:cs="Times New Roman"/>
          <w:color w:val="000000"/>
          <w:sz w:val="24"/>
          <w:szCs w:val="23"/>
          <w:lang w:eastAsia="ru-RU"/>
        </w:rPr>
        <w:t xml:space="preserve">Первая медицинская помощь поражённому должна оказываться немедленно. На него надо надеть противогаз, дать антидот (раздавить тонкий конец ампулы </w:t>
      </w:r>
      <w:proofErr w:type="spellStart"/>
      <w:r w:rsidRPr="00BC0FF2">
        <w:rPr>
          <w:rFonts w:ascii="Times New Roman" w:eastAsia="Times New Roman" w:hAnsi="Times New Roman" w:cs="Times New Roman"/>
          <w:color w:val="000000"/>
          <w:sz w:val="24"/>
          <w:szCs w:val="23"/>
          <w:lang w:eastAsia="ru-RU"/>
        </w:rPr>
        <w:t>амилнитрита</w:t>
      </w:r>
      <w:proofErr w:type="spellEnd"/>
      <w:r w:rsidRPr="00BC0FF2">
        <w:rPr>
          <w:rFonts w:ascii="Times New Roman" w:eastAsia="Times New Roman" w:hAnsi="Times New Roman" w:cs="Times New Roman"/>
          <w:color w:val="000000"/>
          <w:sz w:val="24"/>
          <w:szCs w:val="23"/>
          <w:lang w:eastAsia="ru-RU"/>
        </w:rPr>
        <w:t xml:space="preserve"> и в момент вдоха вложить под лицевую часть противогаза) и эвакуировать из заражённой зоны. Если состояние пострадавшего остаётся тяжёлым, то через 5 минут повторно дают </w:t>
      </w:r>
      <w:proofErr w:type="spellStart"/>
      <w:r w:rsidRPr="00BC0FF2">
        <w:rPr>
          <w:rFonts w:ascii="Times New Roman" w:eastAsia="Times New Roman" w:hAnsi="Times New Roman" w:cs="Times New Roman"/>
          <w:color w:val="000000"/>
          <w:sz w:val="24"/>
          <w:szCs w:val="23"/>
          <w:lang w:eastAsia="ru-RU"/>
        </w:rPr>
        <w:t>антитод</w:t>
      </w:r>
      <w:proofErr w:type="spellEnd"/>
      <w:r w:rsidRPr="00BC0FF2">
        <w:rPr>
          <w:rFonts w:ascii="Times New Roman" w:eastAsia="Times New Roman" w:hAnsi="Times New Roman" w:cs="Times New Roman"/>
          <w:color w:val="000000"/>
          <w:sz w:val="24"/>
          <w:szCs w:val="23"/>
          <w:lang w:eastAsia="ru-RU"/>
        </w:rPr>
        <w:t xml:space="preserve"> </w:t>
      </w:r>
      <w:proofErr w:type="spellStart"/>
      <w:r w:rsidRPr="00BC0FF2">
        <w:rPr>
          <w:rFonts w:ascii="Times New Roman" w:eastAsia="Times New Roman" w:hAnsi="Times New Roman" w:cs="Times New Roman"/>
          <w:color w:val="000000"/>
          <w:sz w:val="24"/>
          <w:szCs w:val="23"/>
          <w:lang w:eastAsia="ru-RU"/>
        </w:rPr>
        <w:t>амилнитрита</w:t>
      </w:r>
      <w:proofErr w:type="spellEnd"/>
      <w:r w:rsidRPr="00BC0FF2">
        <w:rPr>
          <w:rFonts w:ascii="Times New Roman" w:eastAsia="Times New Roman" w:hAnsi="Times New Roman" w:cs="Times New Roman"/>
          <w:color w:val="000000"/>
          <w:sz w:val="24"/>
          <w:szCs w:val="23"/>
          <w:lang w:eastAsia="ru-RU"/>
        </w:rPr>
        <w:t>. При резком ухудшении применяют искусственное дыхание.</w:t>
      </w:r>
    </w:p>
    <w:p w:rsidR="00BC0FF2" w:rsidRPr="00BC0FF2" w:rsidRDefault="00BC0FF2" w:rsidP="00074D5F">
      <w:pPr>
        <w:spacing w:after="0" w:line="240" w:lineRule="auto"/>
        <w:ind w:firstLine="709"/>
        <w:jc w:val="both"/>
        <w:rPr>
          <w:rFonts w:ascii="Times New Roman" w:eastAsia="Times New Roman" w:hAnsi="Times New Roman" w:cs="Times New Roman"/>
          <w:color w:val="000000"/>
          <w:sz w:val="24"/>
          <w:szCs w:val="23"/>
          <w:lang w:eastAsia="ru-RU"/>
        </w:rPr>
      </w:pPr>
      <w:r w:rsidRPr="00BC0FF2">
        <w:rPr>
          <w:rFonts w:ascii="Times New Roman" w:eastAsia="Times New Roman" w:hAnsi="Times New Roman" w:cs="Times New Roman"/>
          <w:color w:val="000000"/>
          <w:sz w:val="24"/>
          <w:szCs w:val="23"/>
          <w:lang w:eastAsia="ru-RU"/>
        </w:rPr>
        <w:t>При желудочных отравлениях кислотой и её солями следует как можно скорее вызвать рвоту и принять внутрь однопроцентный раствор гипосульфита натрия.</w:t>
      </w:r>
    </w:p>
    <w:p w:rsidR="00BC0FF2" w:rsidRPr="00BC0FF2" w:rsidRDefault="00BC0FF2" w:rsidP="00074D5F">
      <w:pPr>
        <w:spacing w:after="0" w:line="240" w:lineRule="auto"/>
        <w:ind w:firstLine="709"/>
        <w:jc w:val="both"/>
        <w:rPr>
          <w:rFonts w:ascii="Times New Roman" w:eastAsia="Times New Roman" w:hAnsi="Times New Roman" w:cs="Times New Roman"/>
          <w:color w:val="000000"/>
          <w:sz w:val="24"/>
          <w:szCs w:val="23"/>
          <w:lang w:eastAsia="ru-RU"/>
        </w:rPr>
      </w:pPr>
      <w:r w:rsidRPr="00BC0FF2">
        <w:rPr>
          <w:rFonts w:ascii="Times New Roman" w:eastAsia="Times New Roman" w:hAnsi="Times New Roman" w:cs="Times New Roman"/>
          <w:color w:val="000000"/>
          <w:sz w:val="24"/>
          <w:szCs w:val="23"/>
          <w:lang w:eastAsia="ru-RU"/>
        </w:rPr>
        <w:t>Защиту органов дыхания от синильной кислоты обеспечивают фильтрующие и изолирующие противогазы. Могут быть использованы фильтрующие промышленные противогазы марок В (коробка окрашена в жёлтый цвет) и М (защитный), а также гражданские противогазы ГП-5, ГП-7 и детские.</w:t>
      </w:r>
    </w:p>
    <w:p w:rsidR="00BC0FF2" w:rsidRPr="00BC0FF2" w:rsidRDefault="00BC0FF2" w:rsidP="00074D5F">
      <w:pPr>
        <w:spacing w:after="0" w:line="240" w:lineRule="auto"/>
        <w:ind w:firstLine="709"/>
        <w:jc w:val="both"/>
        <w:rPr>
          <w:rFonts w:ascii="Times New Roman" w:eastAsia="Times New Roman" w:hAnsi="Times New Roman" w:cs="Times New Roman"/>
          <w:color w:val="000000"/>
          <w:sz w:val="24"/>
          <w:szCs w:val="23"/>
          <w:lang w:eastAsia="ru-RU"/>
        </w:rPr>
      </w:pPr>
      <w:r w:rsidRPr="00BC0FF2">
        <w:rPr>
          <w:rFonts w:ascii="Times New Roman" w:eastAsia="Times New Roman" w:hAnsi="Times New Roman" w:cs="Times New Roman"/>
          <w:color w:val="000000"/>
          <w:sz w:val="24"/>
          <w:szCs w:val="23"/>
          <w:lang w:eastAsia="ru-RU"/>
        </w:rPr>
        <w:t xml:space="preserve">К отравляющим веществам </w:t>
      </w:r>
      <w:r w:rsidRPr="00BC0FF2">
        <w:rPr>
          <w:rFonts w:ascii="Times New Roman" w:eastAsia="Times New Roman" w:hAnsi="Times New Roman" w:cs="Times New Roman"/>
          <w:b/>
          <w:color w:val="000000"/>
          <w:sz w:val="24"/>
          <w:szCs w:val="23"/>
          <w:lang w:eastAsia="ru-RU"/>
        </w:rPr>
        <w:t>удушающего действия</w:t>
      </w:r>
      <w:r w:rsidRPr="00BC0FF2">
        <w:rPr>
          <w:rFonts w:ascii="Times New Roman" w:eastAsia="Times New Roman" w:hAnsi="Times New Roman" w:cs="Times New Roman"/>
          <w:color w:val="000000"/>
          <w:sz w:val="24"/>
          <w:szCs w:val="23"/>
          <w:lang w:eastAsia="ru-RU"/>
        </w:rPr>
        <w:t xml:space="preserve"> относятся </w:t>
      </w:r>
      <w:r w:rsidRPr="00BC0FF2">
        <w:rPr>
          <w:rFonts w:ascii="Times New Roman" w:eastAsia="Times New Roman" w:hAnsi="Times New Roman" w:cs="Times New Roman"/>
          <w:b/>
          <w:color w:val="000000"/>
          <w:sz w:val="24"/>
          <w:szCs w:val="23"/>
          <w:lang w:eastAsia="ru-RU"/>
        </w:rPr>
        <w:t>фосген и дифосген</w:t>
      </w:r>
      <w:r w:rsidRPr="00BC0FF2">
        <w:rPr>
          <w:rFonts w:ascii="Times New Roman" w:eastAsia="Times New Roman" w:hAnsi="Times New Roman" w:cs="Times New Roman"/>
          <w:color w:val="000000"/>
          <w:sz w:val="24"/>
          <w:szCs w:val="23"/>
          <w:lang w:eastAsia="ru-RU"/>
        </w:rPr>
        <w:t>.</w:t>
      </w:r>
    </w:p>
    <w:p w:rsidR="00BC0FF2" w:rsidRPr="00BC0FF2" w:rsidRDefault="00BC0FF2" w:rsidP="00074D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0FF2">
        <w:rPr>
          <w:rFonts w:ascii="Times New Roman" w:eastAsia="Times New Roman" w:hAnsi="Times New Roman" w:cs="Times New Roman"/>
          <w:b/>
          <w:i/>
          <w:color w:val="000000"/>
          <w:sz w:val="24"/>
          <w:szCs w:val="24"/>
          <w:lang w:eastAsia="ru-RU"/>
        </w:rPr>
        <w:t xml:space="preserve">Фосген </w:t>
      </w:r>
      <w:r w:rsidRPr="00BC0FF2">
        <w:rPr>
          <w:rFonts w:ascii="Times New Roman" w:eastAsia="Times New Roman" w:hAnsi="Times New Roman" w:cs="Times New Roman"/>
          <w:b/>
          <w:color w:val="000000"/>
          <w:sz w:val="24"/>
          <w:szCs w:val="24"/>
          <w:lang w:eastAsia="ru-RU"/>
        </w:rPr>
        <w:t>—</w:t>
      </w:r>
      <w:r w:rsidRPr="00BC0FF2">
        <w:rPr>
          <w:rFonts w:ascii="Times New Roman" w:eastAsia="Times New Roman" w:hAnsi="Times New Roman" w:cs="Times New Roman"/>
          <w:color w:val="000000"/>
          <w:sz w:val="24"/>
          <w:szCs w:val="24"/>
          <w:lang w:eastAsia="ru-RU"/>
        </w:rPr>
        <w:t xml:space="preserve"> бесцветный газ с неприятным запахом прелого сена или гнилых яблок. При обычном давлении затвердевает при -18°С и сжижается при +8°С. В газообразном состоянии примерно в 3,5 раза тяжелее воздуха, </w:t>
      </w:r>
      <w:proofErr w:type="gramStart"/>
      <w:r w:rsidRPr="00BC0FF2">
        <w:rPr>
          <w:rFonts w:ascii="Times New Roman" w:eastAsia="Times New Roman" w:hAnsi="Times New Roman" w:cs="Times New Roman"/>
          <w:color w:val="000000"/>
          <w:sz w:val="24"/>
          <w:szCs w:val="24"/>
          <w:lang w:eastAsia="ru-RU"/>
        </w:rPr>
        <w:t>в жидком</w:t>
      </w:r>
      <w:proofErr w:type="gramEnd"/>
      <w:r w:rsidRPr="00BC0FF2">
        <w:rPr>
          <w:rFonts w:ascii="Times New Roman" w:eastAsia="Times New Roman" w:hAnsi="Times New Roman" w:cs="Times New Roman"/>
          <w:color w:val="000000"/>
          <w:sz w:val="24"/>
          <w:szCs w:val="24"/>
          <w:lang w:eastAsia="ru-RU"/>
        </w:rPr>
        <w:t xml:space="preserve"> — в 1,4 раза тяжелее воды. Стойкость при -20°С составляет около 3 часов, летом — не более 30 минут.</w:t>
      </w:r>
    </w:p>
    <w:p w:rsidR="00BC0FF2" w:rsidRPr="00BC0FF2" w:rsidRDefault="00BC0FF2" w:rsidP="00074D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0FF2">
        <w:rPr>
          <w:rFonts w:ascii="Times New Roman" w:eastAsia="Times New Roman" w:hAnsi="Times New Roman" w:cs="Times New Roman"/>
          <w:color w:val="000000"/>
          <w:sz w:val="24"/>
          <w:szCs w:val="24"/>
          <w:lang w:eastAsia="ru-RU"/>
        </w:rPr>
        <w:t xml:space="preserve">В воде растворяется плохо — два объёма в одном объёме воды </w:t>
      </w:r>
      <w:r w:rsidRPr="00BC0FF2">
        <w:rPr>
          <w:rFonts w:ascii="Times New Roman" w:eastAsia="Times New Roman" w:hAnsi="Times New Roman" w:cs="Times New Roman"/>
          <w:sz w:val="24"/>
          <w:szCs w:val="24"/>
          <w:lang w:eastAsia="ru-RU"/>
        </w:rPr>
        <w:t>(примерно 0,8%), но легко растворим в органических растворителях, например, бензине, толуоле, ксилоле, уксусной кислоте.</w:t>
      </w:r>
    </w:p>
    <w:p w:rsidR="00BC0FF2" w:rsidRPr="00BC0FF2" w:rsidRDefault="00BC0FF2" w:rsidP="00074D5F">
      <w:pPr>
        <w:spacing w:after="0" w:line="240" w:lineRule="auto"/>
        <w:ind w:firstLine="709"/>
        <w:jc w:val="both"/>
        <w:rPr>
          <w:rFonts w:ascii="Times New Roman" w:eastAsia="Times New Roman" w:hAnsi="Times New Roman" w:cs="Times New Roman"/>
          <w:color w:val="000000"/>
          <w:sz w:val="24"/>
          <w:szCs w:val="23"/>
          <w:lang w:eastAsia="ru-RU"/>
        </w:rPr>
      </w:pPr>
      <w:r w:rsidRPr="00BC0FF2">
        <w:rPr>
          <w:rFonts w:ascii="Times New Roman" w:eastAsia="Times New Roman" w:hAnsi="Times New Roman" w:cs="Times New Roman"/>
          <w:color w:val="000000"/>
          <w:sz w:val="24"/>
          <w:szCs w:val="23"/>
          <w:lang w:eastAsia="ru-RU"/>
        </w:rPr>
        <w:t>При первом же контакте с этим веществом у человека рефлекторно учащается дыхание. Поражения лёгкой степени характеризуются раздражением слизистой оболочки глаз и верхних дыхательных путей. При средней степени тяжести возникают кашель и не резко выраженная одышка, которые постепенно проходят. Если контакт с ОВ не прекратился, через 4—6 часов наступает тяжёлая степень поражения: появляется кашель с мокротой, дыхание становится поверхностным. Температура повышается до 38—39°С. Лицо становится синюшным, кожа — землисто-серого цвета, и вскоре наступает смерть.</w:t>
      </w:r>
    </w:p>
    <w:p w:rsidR="00BC0FF2" w:rsidRPr="00BC0FF2" w:rsidRDefault="00BC0FF2" w:rsidP="00074D5F">
      <w:pPr>
        <w:spacing w:after="0" w:line="240" w:lineRule="auto"/>
        <w:ind w:firstLine="709"/>
        <w:jc w:val="both"/>
        <w:rPr>
          <w:rFonts w:ascii="Times New Roman" w:eastAsia="Times New Roman" w:hAnsi="Times New Roman" w:cs="Times New Roman"/>
          <w:color w:val="000000"/>
          <w:sz w:val="24"/>
          <w:szCs w:val="23"/>
          <w:lang w:eastAsia="ru-RU"/>
        </w:rPr>
      </w:pPr>
      <w:r w:rsidRPr="00BC0FF2">
        <w:rPr>
          <w:rFonts w:ascii="Times New Roman" w:eastAsia="Times New Roman" w:hAnsi="Times New Roman" w:cs="Times New Roman"/>
          <w:b/>
          <w:color w:val="000000"/>
          <w:sz w:val="24"/>
          <w:szCs w:val="23"/>
          <w:lang w:eastAsia="ru-RU"/>
        </w:rPr>
        <w:t>Защиту органов дыхания обеспечивают фильтрующие промышленные противогазы марки В, а также гражданские (ГП-5, ГП-7), детские и изолирующие</w:t>
      </w:r>
      <w:r w:rsidRPr="00BC0FF2">
        <w:rPr>
          <w:rFonts w:ascii="Times New Roman" w:eastAsia="Times New Roman" w:hAnsi="Times New Roman" w:cs="Times New Roman"/>
          <w:color w:val="000000"/>
          <w:sz w:val="24"/>
          <w:szCs w:val="23"/>
          <w:lang w:eastAsia="ru-RU"/>
        </w:rPr>
        <w:t>.</w:t>
      </w:r>
    </w:p>
    <w:p w:rsidR="00BC0FF2" w:rsidRPr="00BC0FF2" w:rsidRDefault="00BC0FF2" w:rsidP="00074D5F">
      <w:pPr>
        <w:spacing w:after="0" w:line="240" w:lineRule="auto"/>
        <w:ind w:firstLine="709"/>
        <w:jc w:val="both"/>
        <w:rPr>
          <w:rFonts w:ascii="Times New Roman" w:eastAsia="Times New Roman" w:hAnsi="Times New Roman" w:cs="Times New Roman"/>
          <w:color w:val="000000"/>
          <w:sz w:val="24"/>
          <w:szCs w:val="23"/>
          <w:lang w:eastAsia="ru-RU"/>
        </w:rPr>
      </w:pPr>
      <w:r w:rsidRPr="00BC0FF2">
        <w:rPr>
          <w:rFonts w:ascii="Times New Roman" w:eastAsia="Times New Roman" w:hAnsi="Times New Roman" w:cs="Times New Roman"/>
          <w:color w:val="000000"/>
          <w:sz w:val="24"/>
          <w:szCs w:val="23"/>
          <w:lang w:eastAsia="ru-RU"/>
        </w:rPr>
        <w:t>Меры первой помощи при отравлении фосгеном: надеть на поражённого противогаз, вынести его из опасной зоны, обеспечить полный покой, тепло. Расстегнуть ворот, пояс и все застёжки, при возможности снять верхнюю одежду, которая может быть заражена парами фосгена. Дать горячее питьё, кислород. Искусственное дыхание делать нельзя. Поражённого следует быстро и в удобном положении доставить в больницу.</w:t>
      </w:r>
    </w:p>
    <w:p w:rsidR="00BC0FF2" w:rsidRPr="00BC0FF2" w:rsidRDefault="00BC0FF2" w:rsidP="00074D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0FF2">
        <w:rPr>
          <w:rFonts w:ascii="Times New Roman" w:eastAsia="Times New Roman" w:hAnsi="Times New Roman" w:cs="Times New Roman"/>
          <w:color w:val="000000"/>
          <w:sz w:val="24"/>
          <w:szCs w:val="24"/>
          <w:lang w:eastAsia="ru-RU"/>
        </w:rPr>
        <w:t xml:space="preserve">ОВ </w:t>
      </w:r>
      <w:proofErr w:type="spellStart"/>
      <w:r w:rsidRPr="00BC0FF2">
        <w:rPr>
          <w:rFonts w:ascii="Times New Roman" w:eastAsia="Times New Roman" w:hAnsi="Times New Roman" w:cs="Times New Roman"/>
          <w:b/>
          <w:color w:val="000000"/>
          <w:sz w:val="24"/>
          <w:szCs w:val="24"/>
          <w:lang w:eastAsia="ru-RU"/>
        </w:rPr>
        <w:t>психохимического</w:t>
      </w:r>
      <w:proofErr w:type="spellEnd"/>
      <w:r w:rsidRPr="00BC0FF2">
        <w:rPr>
          <w:rFonts w:ascii="Times New Roman" w:eastAsia="Times New Roman" w:hAnsi="Times New Roman" w:cs="Times New Roman"/>
          <w:b/>
          <w:color w:val="000000"/>
          <w:sz w:val="24"/>
          <w:szCs w:val="24"/>
          <w:lang w:eastAsia="ru-RU"/>
        </w:rPr>
        <w:t xml:space="preserve"> действия</w:t>
      </w:r>
      <w:r w:rsidRPr="00BC0FF2">
        <w:rPr>
          <w:rFonts w:ascii="Times New Roman" w:eastAsia="Times New Roman" w:hAnsi="Times New Roman" w:cs="Times New Roman"/>
          <w:color w:val="000000"/>
          <w:sz w:val="24"/>
          <w:szCs w:val="24"/>
          <w:lang w:eastAsia="ru-RU"/>
        </w:rPr>
        <w:t xml:space="preserve">. Это большая группа ОВ, насчитывающая до 30 веществ. Наиболее распространённые — </w:t>
      </w:r>
      <w:r w:rsidRPr="00BC0FF2">
        <w:rPr>
          <w:rFonts w:ascii="Times New Roman" w:eastAsia="Times New Roman" w:hAnsi="Times New Roman" w:cs="Times New Roman"/>
          <w:b/>
          <w:color w:val="000000"/>
          <w:sz w:val="24"/>
          <w:szCs w:val="24"/>
          <w:lang w:eastAsia="ru-RU"/>
        </w:rPr>
        <w:t>В2 (Би-Зет),</w:t>
      </w:r>
      <w:r w:rsidRPr="00BC0FF2">
        <w:rPr>
          <w:rFonts w:ascii="Times New Roman" w:eastAsia="Times New Roman" w:hAnsi="Times New Roman" w:cs="Times New Roman"/>
          <w:color w:val="000000"/>
          <w:sz w:val="24"/>
          <w:szCs w:val="24"/>
          <w:lang w:eastAsia="ru-RU"/>
        </w:rPr>
        <w:t xml:space="preserve"> </w:t>
      </w:r>
      <w:r w:rsidRPr="00BC0FF2">
        <w:rPr>
          <w:rFonts w:ascii="Times New Roman" w:eastAsia="Times New Roman" w:hAnsi="Times New Roman" w:cs="Times New Roman"/>
          <w:b/>
          <w:color w:val="000000"/>
          <w:sz w:val="24"/>
          <w:szCs w:val="24"/>
          <w:lang w:eastAsia="ru-RU"/>
        </w:rPr>
        <w:t xml:space="preserve">ДЛК — диэтиламид лизергиновой кислоты, </w:t>
      </w:r>
      <w:proofErr w:type="spellStart"/>
      <w:r w:rsidRPr="00BC0FF2">
        <w:rPr>
          <w:rFonts w:ascii="Times New Roman" w:eastAsia="Times New Roman" w:hAnsi="Times New Roman" w:cs="Times New Roman"/>
          <w:b/>
          <w:color w:val="000000"/>
          <w:sz w:val="24"/>
          <w:szCs w:val="24"/>
          <w:lang w:eastAsia="ru-RU"/>
        </w:rPr>
        <w:t>псилоцибин</w:t>
      </w:r>
      <w:proofErr w:type="spellEnd"/>
      <w:r w:rsidRPr="00BC0FF2">
        <w:rPr>
          <w:rFonts w:ascii="Times New Roman" w:eastAsia="Times New Roman" w:hAnsi="Times New Roman" w:cs="Times New Roman"/>
          <w:b/>
          <w:color w:val="000000"/>
          <w:sz w:val="24"/>
          <w:szCs w:val="24"/>
          <w:lang w:eastAsia="ru-RU"/>
        </w:rPr>
        <w:t xml:space="preserve">. </w:t>
      </w:r>
      <w:r w:rsidRPr="00BC0FF2">
        <w:rPr>
          <w:rFonts w:ascii="Times New Roman" w:eastAsia="Times New Roman" w:hAnsi="Times New Roman" w:cs="Times New Roman"/>
          <w:color w:val="000000"/>
          <w:sz w:val="24"/>
          <w:szCs w:val="24"/>
          <w:lang w:eastAsia="ru-RU"/>
        </w:rPr>
        <w:t>При контакте с этими ОВ через несколько минут у человека появляется чувство страха или эйфории. Поражённый перестаёт ориентироваться в пространстве и времени, у него появляются слуховые и зрительные галлюцинации, иногда устрашающего характера. Речь больного лишена смысла. Такое состояние может продолжаться несколько часов. При воздействии некоторых других ОВ этой группы психические расстройства не резко выражены, доминирует нарушение координации движений. Поражающий</w:t>
      </w:r>
      <w:r w:rsidRPr="00BC0FF2">
        <w:rPr>
          <w:rFonts w:ascii="Times New Roman" w:eastAsia="Times New Roman" w:hAnsi="Times New Roman" w:cs="Times New Roman"/>
          <w:b/>
          <w:color w:val="000000"/>
          <w:sz w:val="24"/>
          <w:szCs w:val="24"/>
          <w:lang w:eastAsia="ru-RU"/>
        </w:rPr>
        <w:t xml:space="preserve"> </w:t>
      </w:r>
      <w:r w:rsidRPr="00BC0FF2">
        <w:rPr>
          <w:rFonts w:ascii="Times New Roman" w:eastAsia="Times New Roman" w:hAnsi="Times New Roman" w:cs="Times New Roman"/>
          <w:color w:val="000000"/>
          <w:sz w:val="24"/>
          <w:szCs w:val="24"/>
          <w:lang w:eastAsia="ru-RU"/>
        </w:rPr>
        <w:t>эффект продолжается от нескольких часов до суток, после чего наступает выздоровление.</w:t>
      </w:r>
    </w:p>
    <w:p w:rsidR="00BC0FF2" w:rsidRPr="00BC0FF2" w:rsidRDefault="00BC0FF2" w:rsidP="00074D5F">
      <w:pPr>
        <w:spacing w:after="0" w:line="240" w:lineRule="auto"/>
        <w:ind w:firstLine="709"/>
        <w:jc w:val="both"/>
        <w:rPr>
          <w:rFonts w:ascii="Times New Roman" w:eastAsia="Times New Roman" w:hAnsi="Times New Roman" w:cs="Times New Roman"/>
          <w:color w:val="000000"/>
          <w:sz w:val="24"/>
          <w:szCs w:val="23"/>
          <w:lang w:eastAsia="ru-RU"/>
        </w:rPr>
      </w:pPr>
      <w:r w:rsidRPr="00BC0FF2">
        <w:rPr>
          <w:rFonts w:ascii="Times New Roman" w:eastAsia="Times New Roman" w:hAnsi="Times New Roman" w:cs="Times New Roman"/>
          <w:color w:val="000000"/>
          <w:sz w:val="24"/>
          <w:szCs w:val="23"/>
          <w:lang w:eastAsia="ru-RU"/>
        </w:rPr>
        <w:t xml:space="preserve">ОВ </w:t>
      </w:r>
      <w:r w:rsidRPr="00BC0FF2">
        <w:rPr>
          <w:rFonts w:ascii="Times New Roman" w:eastAsia="Times New Roman" w:hAnsi="Times New Roman" w:cs="Times New Roman"/>
          <w:b/>
          <w:color w:val="000000"/>
          <w:sz w:val="24"/>
          <w:szCs w:val="23"/>
          <w:lang w:eastAsia="ru-RU"/>
        </w:rPr>
        <w:t>слезоточивого и раздражающего действия</w:t>
      </w:r>
      <w:r w:rsidRPr="00BC0FF2">
        <w:rPr>
          <w:rFonts w:ascii="Times New Roman" w:eastAsia="Times New Roman" w:hAnsi="Times New Roman" w:cs="Times New Roman"/>
          <w:color w:val="000000"/>
          <w:sz w:val="24"/>
          <w:szCs w:val="23"/>
          <w:lang w:eastAsia="ru-RU"/>
        </w:rPr>
        <w:t xml:space="preserve">. Это большая группа химических веществ, вызывающих раздражение слизистой оболочки глаз и верхних дыхательных путей — </w:t>
      </w:r>
      <w:r w:rsidRPr="00BC0FF2">
        <w:rPr>
          <w:rFonts w:ascii="Times New Roman" w:eastAsia="Times New Roman" w:hAnsi="Times New Roman" w:cs="Times New Roman"/>
          <w:b/>
          <w:color w:val="000000"/>
          <w:sz w:val="24"/>
          <w:szCs w:val="23"/>
          <w:lang w:eastAsia="ru-RU"/>
        </w:rPr>
        <w:t>хлорацетофенон, хлорпикрин, адамсит, С8 (Си-Эс)</w:t>
      </w:r>
      <w:r w:rsidRPr="00BC0FF2">
        <w:rPr>
          <w:rFonts w:ascii="Times New Roman" w:eastAsia="Times New Roman" w:hAnsi="Times New Roman" w:cs="Times New Roman"/>
          <w:color w:val="000000"/>
          <w:sz w:val="24"/>
          <w:szCs w:val="23"/>
          <w:lang w:eastAsia="ru-RU"/>
        </w:rPr>
        <w:t xml:space="preserve"> и др. Признаки поражения наступают при начальном контакте с ними. Появляется жжение и резь в глазах, сильное слезотечение, светобоязнь, отёк век. Раздражающий эффект характеризуется кашлем, слюнотечением, болями за грудиной, тошнотой. При более тяжёлых поражениях нарушается координация движений. Полное выздоровление наступает в течение 2—3 дней.</w:t>
      </w:r>
    </w:p>
    <w:p w:rsidR="00BC0FF2" w:rsidRPr="00BC0FF2" w:rsidRDefault="00BC0FF2" w:rsidP="00074D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0FF2">
        <w:rPr>
          <w:rFonts w:ascii="Times New Roman" w:eastAsia="Times New Roman" w:hAnsi="Times New Roman" w:cs="Times New Roman"/>
          <w:color w:val="000000"/>
          <w:sz w:val="24"/>
          <w:szCs w:val="24"/>
          <w:lang w:eastAsia="ru-RU"/>
        </w:rPr>
        <w:t xml:space="preserve">При поражении ОВ раздражающего и </w:t>
      </w:r>
      <w:proofErr w:type="spellStart"/>
      <w:r w:rsidRPr="00BC0FF2">
        <w:rPr>
          <w:rFonts w:ascii="Times New Roman" w:eastAsia="Times New Roman" w:hAnsi="Times New Roman" w:cs="Times New Roman"/>
          <w:color w:val="000000"/>
          <w:sz w:val="24"/>
          <w:szCs w:val="24"/>
          <w:lang w:eastAsia="ru-RU"/>
        </w:rPr>
        <w:t>психохимического</w:t>
      </w:r>
      <w:proofErr w:type="spellEnd"/>
      <w:r w:rsidRPr="00BC0FF2">
        <w:rPr>
          <w:rFonts w:ascii="Times New Roman" w:eastAsia="Times New Roman" w:hAnsi="Times New Roman" w:cs="Times New Roman"/>
          <w:color w:val="000000"/>
          <w:sz w:val="24"/>
          <w:szCs w:val="24"/>
          <w:lang w:eastAsia="ru-RU"/>
        </w:rPr>
        <w:t xml:space="preserve"> действия необходимо заражённые участки тела обработать мыльной водой, глаза и носоглотку тщательно промыть водой, а одежду вытряхнуть и вычистить щёткой.</w:t>
      </w:r>
    </w:p>
    <w:p w:rsidR="00BC0FF2" w:rsidRPr="00BC0FF2" w:rsidRDefault="00BC0FF2" w:rsidP="00074D5F">
      <w:pPr>
        <w:spacing w:after="0" w:line="240" w:lineRule="auto"/>
        <w:ind w:firstLine="709"/>
        <w:jc w:val="both"/>
        <w:rPr>
          <w:rFonts w:ascii="Times New Roman" w:eastAsia="Times New Roman" w:hAnsi="Times New Roman" w:cs="Times New Roman"/>
          <w:sz w:val="24"/>
          <w:szCs w:val="24"/>
          <w:lang w:eastAsia="ru-RU"/>
        </w:rPr>
      </w:pPr>
      <w:r w:rsidRPr="00BC0FF2">
        <w:rPr>
          <w:rFonts w:ascii="Times New Roman" w:eastAsia="Times New Roman" w:hAnsi="Times New Roman" w:cs="Times New Roman"/>
          <w:sz w:val="24"/>
          <w:szCs w:val="24"/>
          <w:lang w:eastAsia="ru-RU"/>
        </w:rPr>
        <w:t>Длительность поражающего действия ОВ тем меньше, чем сильнее ветер и восходящие потоки воздуха. В лесах, парках, оврагах, на узких улицах ОВ сохраняются дольше, чем на открытой местности.</w:t>
      </w:r>
    </w:p>
    <w:p w:rsidR="00BC0FF2" w:rsidRPr="00BC0FF2" w:rsidRDefault="00BC0FF2" w:rsidP="00074D5F">
      <w:pPr>
        <w:shd w:val="clear" w:color="auto" w:fill="FFFFFF"/>
        <w:spacing w:after="0" w:line="240" w:lineRule="auto"/>
        <w:ind w:firstLine="709"/>
        <w:jc w:val="both"/>
        <w:rPr>
          <w:rFonts w:ascii="Times New Roman" w:eastAsia="Times New Roman" w:hAnsi="Times New Roman" w:cs="Times New Roman"/>
          <w:color w:val="000000"/>
          <w:sz w:val="26"/>
          <w:szCs w:val="24"/>
          <w:lang w:eastAsia="ru-RU"/>
        </w:rPr>
      </w:pPr>
    </w:p>
    <w:p w:rsidR="00BC0FF2" w:rsidRPr="00BC0FF2" w:rsidRDefault="00BC0FF2" w:rsidP="00074D5F">
      <w:pPr>
        <w:keepNext/>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b/>
          <w:color w:val="000000"/>
          <w:sz w:val="24"/>
          <w:szCs w:val="21"/>
          <w:lang w:eastAsia="ru-RU"/>
        </w:rPr>
      </w:pPr>
      <w:r w:rsidRPr="00BC0FF2">
        <w:rPr>
          <w:rFonts w:ascii="Times New Roman" w:eastAsia="Times New Roman" w:hAnsi="Times New Roman" w:cs="Times New Roman"/>
          <w:b/>
          <w:color w:val="000000"/>
          <w:sz w:val="24"/>
          <w:szCs w:val="21"/>
          <w:lang w:eastAsia="ru-RU"/>
        </w:rPr>
        <w:t>Действия населения в зоне химического заражения</w:t>
      </w:r>
    </w:p>
    <w:p w:rsidR="00BC0FF2" w:rsidRPr="00BC0FF2" w:rsidRDefault="00BC0FF2" w:rsidP="00074D5F">
      <w:pPr>
        <w:spacing w:after="0" w:line="240" w:lineRule="auto"/>
        <w:ind w:firstLine="709"/>
        <w:jc w:val="both"/>
        <w:rPr>
          <w:rFonts w:ascii="Times New Roman" w:eastAsia="Times New Roman" w:hAnsi="Times New Roman" w:cs="Times New Roman"/>
          <w:color w:val="000000"/>
          <w:sz w:val="24"/>
          <w:szCs w:val="23"/>
          <w:lang w:eastAsia="ru-RU"/>
        </w:rPr>
      </w:pPr>
      <w:r w:rsidRPr="00BC0FF2">
        <w:rPr>
          <w:rFonts w:ascii="Times New Roman" w:eastAsia="Times New Roman" w:hAnsi="Times New Roman" w:cs="Times New Roman"/>
          <w:color w:val="000000"/>
          <w:sz w:val="24"/>
          <w:szCs w:val="23"/>
          <w:lang w:eastAsia="ru-RU"/>
        </w:rPr>
        <w:t xml:space="preserve">В зоне химического заражения следует находиться в убежище (укрытии). Длительность пребывания в убежищах зависит от их состояния и сложившейся обстановки. При повреждении убежища нужно быстро надеть индивидуальные средства защиты и, если поступит распоряжение, покинуть его. Перед оставлением убежища следует проверить подгонку средств защиты, убедиться, хорошо ли закрывает одежда все открытые участки тела. В специально оборудованных убежищах с хорошей герметизацией и системой </w:t>
      </w:r>
      <w:proofErr w:type="spellStart"/>
      <w:r w:rsidRPr="00BC0FF2">
        <w:rPr>
          <w:rFonts w:ascii="Times New Roman" w:eastAsia="Times New Roman" w:hAnsi="Times New Roman" w:cs="Times New Roman"/>
          <w:color w:val="000000"/>
          <w:sz w:val="24"/>
          <w:szCs w:val="23"/>
          <w:lang w:eastAsia="ru-RU"/>
        </w:rPr>
        <w:t>фильтровентиляции</w:t>
      </w:r>
      <w:proofErr w:type="spellEnd"/>
      <w:r w:rsidRPr="00BC0FF2">
        <w:rPr>
          <w:rFonts w:ascii="Times New Roman" w:eastAsia="Times New Roman" w:hAnsi="Times New Roman" w:cs="Times New Roman"/>
          <w:color w:val="000000"/>
          <w:sz w:val="24"/>
          <w:szCs w:val="23"/>
          <w:lang w:eastAsia="ru-RU"/>
        </w:rPr>
        <w:t xml:space="preserve"> люди остаются до особого распоряжения.</w:t>
      </w:r>
    </w:p>
    <w:p w:rsidR="00BC0FF2" w:rsidRPr="00BC0FF2" w:rsidRDefault="00BC0FF2" w:rsidP="00074D5F">
      <w:pPr>
        <w:spacing w:after="0" w:line="240" w:lineRule="auto"/>
        <w:ind w:firstLine="709"/>
        <w:jc w:val="both"/>
        <w:rPr>
          <w:rFonts w:ascii="Times New Roman" w:eastAsia="Times New Roman" w:hAnsi="Times New Roman" w:cs="Times New Roman"/>
          <w:color w:val="000000"/>
          <w:sz w:val="24"/>
          <w:szCs w:val="23"/>
          <w:lang w:eastAsia="ru-RU"/>
        </w:rPr>
      </w:pPr>
      <w:r w:rsidRPr="00BC0FF2">
        <w:rPr>
          <w:rFonts w:ascii="Times New Roman" w:eastAsia="Times New Roman" w:hAnsi="Times New Roman" w:cs="Times New Roman"/>
          <w:color w:val="000000"/>
          <w:sz w:val="24"/>
          <w:szCs w:val="23"/>
          <w:lang w:eastAsia="ru-RU"/>
        </w:rPr>
        <w:t>Выходить из очага поражения нужно по направлениям, обозначенным специальными указателями или руководствоваться указаниями регулировщиков. Если нет указателей и регулировщиков, то двигаться необходимо в сторону, перпендикулярную направлению ветра.</w:t>
      </w:r>
    </w:p>
    <w:p w:rsidR="00BC0FF2" w:rsidRPr="00BC0FF2" w:rsidRDefault="00BC0FF2" w:rsidP="00074D5F">
      <w:pPr>
        <w:spacing w:after="0" w:line="240" w:lineRule="auto"/>
        <w:ind w:firstLine="709"/>
        <w:jc w:val="both"/>
        <w:rPr>
          <w:rFonts w:ascii="Times New Roman" w:eastAsia="Times New Roman" w:hAnsi="Times New Roman" w:cs="Times New Roman"/>
          <w:color w:val="000000"/>
          <w:sz w:val="24"/>
          <w:szCs w:val="23"/>
          <w:lang w:eastAsia="ru-RU"/>
        </w:rPr>
      </w:pPr>
      <w:r w:rsidRPr="00BC0FF2">
        <w:rPr>
          <w:rFonts w:ascii="Times New Roman" w:eastAsia="Times New Roman" w:hAnsi="Times New Roman" w:cs="Times New Roman"/>
          <w:color w:val="000000"/>
          <w:sz w:val="24"/>
          <w:szCs w:val="23"/>
          <w:lang w:eastAsia="ru-RU"/>
        </w:rPr>
        <w:t>На заражённой ОВ территории надо двигаться быстро, но не бежать и не поднимать пыль. Нельзя прислоняться к зданиям и прикасаться к другим предметам, наступать на видимые капли. Особая осторожность должна быть при движении через парки, сады, огороды, так как на листьях и ветках растений могут находиться осевшие капли ОВ. По возможности следует избегать движения оврагами и лощинами, через луга и болота, так как в этих местах возможен длительный застой паров ОВ. В городах они могут застаиваться в замкнутых кварталах, парках, а также в подъездах и на чердаках домов, в тоннелях и подземных переходах.</w:t>
      </w:r>
    </w:p>
    <w:p w:rsidR="00BC0FF2" w:rsidRPr="00BC0FF2" w:rsidRDefault="00BC0FF2" w:rsidP="00074D5F">
      <w:pPr>
        <w:spacing w:after="0" w:line="240" w:lineRule="auto"/>
        <w:ind w:firstLine="709"/>
        <w:jc w:val="both"/>
        <w:rPr>
          <w:rFonts w:ascii="Times New Roman" w:eastAsia="Times New Roman" w:hAnsi="Times New Roman" w:cs="Times New Roman"/>
          <w:color w:val="000000"/>
          <w:sz w:val="24"/>
          <w:szCs w:val="23"/>
          <w:lang w:eastAsia="ru-RU"/>
        </w:rPr>
      </w:pPr>
      <w:r w:rsidRPr="00BC0FF2">
        <w:rPr>
          <w:rFonts w:ascii="Times New Roman" w:eastAsia="Times New Roman" w:hAnsi="Times New Roman" w:cs="Times New Roman"/>
          <w:color w:val="000000"/>
          <w:sz w:val="24"/>
          <w:szCs w:val="23"/>
          <w:lang w:eastAsia="ru-RU"/>
        </w:rPr>
        <w:t>Каждый вышедший из очага химического поражения обязан как можно быстрее сделать частичную санитарную обработку. Капли ОВ можно снять тампонами из бумаги или ветоши, а поражённые места обработать раствором из противохимического пакета или тщательно промыть тёплой водой с мылом.</w:t>
      </w:r>
    </w:p>
    <w:p w:rsidR="00BC0FF2" w:rsidRPr="00BC0FF2" w:rsidRDefault="00BC0FF2" w:rsidP="00074D5F">
      <w:pPr>
        <w:spacing w:after="0" w:line="240" w:lineRule="auto"/>
        <w:ind w:firstLine="709"/>
        <w:jc w:val="both"/>
        <w:rPr>
          <w:rFonts w:ascii="Times New Roman" w:eastAsia="Times New Roman" w:hAnsi="Times New Roman" w:cs="Times New Roman"/>
          <w:color w:val="000000"/>
          <w:sz w:val="24"/>
          <w:szCs w:val="23"/>
          <w:lang w:eastAsia="ru-RU"/>
        </w:rPr>
      </w:pPr>
      <w:r w:rsidRPr="00BC0FF2">
        <w:rPr>
          <w:rFonts w:ascii="Times New Roman" w:eastAsia="Times New Roman" w:hAnsi="Times New Roman" w:cs="Times New Roman"/>
          <w:color w:val="000000"/>
          <w:sz w:val="24"/>
          <w:szCs w:val="23"/>
          <w:lang w:eastAsia="ru-RU"/>
        </w:rPr>
        <w:t>После ликвидации очага поражения необходимо провести проветривание помещений.</w:t>
      </w:r>
    </w:p>
    <w:p w:rsidR="00BC0FF2" w:rsidRPr="00BC0FF2" w:rsidRDefault="00BC0FF2" w:rsidP="00074D5F">
      <w:pPr>
        <w:shd w:val="clear" w:color="auto" w:fill="FFFFFF"/>
        <w:spacing w:after="0" w:line="240" w:lineRule="auto"/>
        <w:ind w:firstLine="709"/>
        <w:jc w:val="both"/>
        <w:rPr>
          <w:rFonts w:ascii="Times New Roman" w:eastAsia="Times New Roman" w:hAnsi="Times New Roman" w:cs="Times New Roman"/>
          <w:color w:val="000000"/>
          <w:sz w:val="25"/>
          <w:szCs w:val="24"/>
          <w:lang w:eastAsia="ru-RU"/>
        </w:rPr>
      </w:pPr>
    </w:p>
    <w:p w:rsidR="00BC0FF2" w:rsidRPr="00BC0FF2" w:rsidRDefault="00BC0FF2" w:rsidP="00074D5F">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BC0FF2">
        <w:rPr>
          <w:rFonts w:ascii="Times New Roman" w:eastAsia="Times New Roman" w:hAnsi="Times New Roman" w:cs="Times New Roman"/>
          <w:b/>
          <w:color w:val="000000"/>
          <w:sz w:val="24"/>
          <w:szCs w:val="24"/>
          <w:lang w:eastAsia="ru-RU"/>
        </w:rPr>
        <w:t>Бактериологическое оружие</w:t>
      </w:r>
    </w:p>
    <w:p w:rsidR="00BC0FF2" w:rsidRPr="00BC0FF2" w:rsidRDefault="00BC0FF2" w:rsidP="00074D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0FF2">
        <w:rPr>
          <w:rFonts w:ascii="Times New Roman" w:eastAsia="Times New Roman" w:hAnsi="Times New Roman" w:cs="Times New Roman"/>
          <w:color w:val="000000"/>
          <w:sz w:val="24"/>
          <w:szCs w:val="24"/>
          <w:lang w:eastAsia="ru-RU"/>
        </w:rPr>
        <w:t>Бактериологическое (биологическое) оружие (БО) относится к средствам массового поражения и предназначено для поражения людей, сельскохозяйственных животных и растений, для заражения запасов продовольствия, фуража и воды.</w:t>
      </w:r>
    </w:p>
    <w:p w:rsidR="00BC0FF2" w:rsidRPr="00BC0FF2" w:rsidRDefault="00BC0FF2" w:rsidP="00074D5F">
      <w:pPr>
        <w:spacing w:after="0" w:line="240" w:lineRule="auto"/>
        <w:ind w:firstLine="709"/>
        <w:jc w:val="both"/>
        <w:rPr>
          <w:rFonts w:ascii="Times New Roman" w:eastAsia="Times New Roman" w:hAnsi="Times New Roman" w:cs="Times New Roman"/>
          <w:color w:val="000000"/>
          <w:sz w:val="24"/>
          <w:szCs w:val="23"/>
          <w:lang w:eastAsia="ru-RU"/>
        </w:rPr>
      </w:pPr>
      <w:r w:rsidRPr="00BC0FF2">
        <w:rPr>
          <w:rFonts w:ascii="Times New Roman" w:eastAsia="Times New Roman" w:hAnsi="Times New Roman" w:cs="Times New Roman"/>
          <w:color w:val="000000"/>
          <w:sz w:val="24"/>
          <w:szCs w:val="23"/>
          <w:lang w:eastAsia="ru-RU"/>
        </w:rPr>
        <w:t>Бактериологическое оружие может быть применено с помощью авиации, ракет, артиллерийских снарядов, мин и диверсионным способом в виде жидких или сухих (порошкообразных) рецептур, аэрозолей, содержащих возбудителей различных заболеваний, а также путём распространения насекомых, грызунов.</w:t>
      </w:r>
    </w:p>
    <w:p w:rsidR="00BC0FF2" w:rsidRPr="00BC0FF2" w:rsidRDefault="00BC0FF2" w:rsidP="00074D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0FF2">
        <w:rPr>
          <w:rFonts w:ascii="Times New Roman" w:eastAsia="Times New Roman" w:hAnsi="Times New Roman" w:cs="Times New Roman"/>
          <w:color w:val="000000"/>
          <w:sz w:val="24"/>
          <w:szCs w:val="24"/>
          <w:lang w:eastAsia="ru-RU"/>
        </w:rPr>
        <w:t>В качестве бактериальных средств могут быть применены возбудители чумы, сибирской язвы, туляремии, бруцеллёза, сапа, натуральной оспы и других особо опасных инфекций.</w:t>
      </w:r>
    </w:p>
    <w:p w:rsidR="00BC0FF2" w:rsidRPr="00BC0FF2" w:rsidRDefault="00BC0FF2" w:rsidP="00074D5F">
      <w:pPr>
        <w:shd w:val="clear" w:color="auto" w:fill="FFFFFF"/>
        <w:spacing w:after="0" w:line="240" w:lineRule="auto"/>
        <w:ind w:firstLine="709"/>
        <w:jc w:val="both"/>
        <w:rPr>
          <w:rFonts w:ascii="Times New Roman" w:eastAsia="Times New Roman" w:hAnsi="Times New Roman" w:cs="Times New Roman"/>
          <w:color w:val="000000"/>
          <w:sz w:val="26"/>
          <w:szCs w:val="24"/>
          <w:lang w:eastAsia="ru-RU"/>
        </w:rPr>
      </w:pPr>
    </w:p>
    <w:p w:rsidR="00BC0FF2" w:rsidRPr="00BC0FF2" w:rsidRDefault="00BC0FF2" w:rsidP="00074D5F">
      <w:pPr>
        <w:keepNext/>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b/>
          <w:color w:val="000000"/>
          <w:sz w:val="24"/>
          <w:szCs w:val="24"/>
          <w:lang w:eastAsia="ru-RU"/>
        </w:rPr>
      </w:pPr>
      <w:r w:rsidRPr="00BC0FF2">
        <w:rPr>
          <w:rFonts w:ascii="Times New Roman" w:eastAsia="Times New Roman" w:hAnsi="Times New Roman" w:cs="Times New Roman"/>
          <w:b/>
          <w:color w:val="000000"/>
          <w:sz w:val="24"/>
          <w:szCs w:val="24"/>
          <w:lang w:eastAsia="ru-RU"/>
        </w:rPr>
        <w:t>Очаг бактериологического поражения</w:t>
      </w:r>
    </w:p>
    <w:p w:rsidR="00BC0FF2" w:rsidRPr="00BC0FF2" w:rsidRDefault="00BC0FF2" w:rsidP="00074D5F">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4"/>
          <w:lang w:eastAsia="ru-RU"/>
        </w:rPr>
      </w:pPr>
      <w:r w:rsidRPr="00BC0FF2">
        <w:rPr>
          <w:rFonts w:ascii="Times New Roman" w:eastAsia="Times New Roman" w:hAnsi="Times New Roman" w:cs="Times New Roman"/>
          <w:b/>
          <w:bCs/>
          <w:color w:val="000000"/>
          <w:sz w:val="24"/>
          <w:lang w:eastAsia="ru-RU"/>
        </w:rPr>
        <w:t xml:space="preserve">Очагом бактериологического (биологического) поражения </w:t>
      </w:r>
      <w:r w:rsidRPr="00BC0FF2">
        <w:rPr>
          <w:rFonts w:ascii="Times New Roman" w:eastAsia="Times New Roman" w:hAnsi="Times New Roman" w:cs="Times New Roman"/>
          <w:bCs/>
          <w:color w:val="000000"/>
          <w:sz w:val="24"/>
          <w:lang w:eastAsia="ru-RU"/>
        </w:rPr>
        <w:t>называется территория с населёнными пунктами и объектами народного хозяйства, подвергшаяся непосредственному воздействию БО, создавшая источник инфекционных заболеваний. Его границы определяют на основе бактериологической разведки, лабораторных проб объектов внешней среды, а также выявлением больных и путей распространения инфекционных заболеваний.</w:t>
      </w:r>
    </w:p>
    <w:p w:rsidR="00BC0FF2" w:rsidRPr="00BC0FF2" w:rsidRDefault="00BC0FF2" w:rsidP="00074D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0FF2">
        <w:rPr>
          <w:rFonts w:ascii="Times New Roman" w:eastAsia="Times New Roman" w:hAnsi="Times New Roman" w:cs="Times New Roman"/>
          <w:color w:val="000000"/>
          <w:sz w:val="24"/>
          <w:szCs w:val="24"/>
          <w:lang w:eastAsia="ru-RU"/>
        </w:rPr>
        <w:t>Для предотвращения распространения заболеваний среди населения в очаге поражения вводится карантин или обсервация.</w:t>
      </w:r>
    </w:p>
    <w:p w:rsidR="00BC0FF2" w:rsidRPr="00BC0FF2" w:rsidRDefault="00BC0FF2" w:rsidP="00074D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0FF2">
        <w:rPr>
          <w:rFonts w:ascii="Times New Roman" w:eastAsia="Times New Roman" w:hAnsi="Times New Roman" w:cs="Times New Roman"/>
          <w:color w:val="000000"/>
          <w:sz w:val="24"/>
          <w:szCs w:val="24"/>
          <w:lang w:eastAsia="ru-RU"/>
        </w:rPr>
        <w:t>Население в очаге бактериологического поражения должно строго выполнять все требования медицинской службы гражданской обороны. Быстрота ликвидации очага во многом зависит от организованности населения.</w:t>
      </w:r>
    </w:p>
    <w:p w:rsidR="00BC0FF2" w:rsidRPr="00BC0FF2" w:rsidRDefault="00BC0FF2" w:rsidP="00074D5F">
      <w:pPr>
        <w:spacing w:after="0" w:line="240" w:lineRule="auto"/>
        <w:ind w:firstLine="709"/>
        <w:jc w:val="both"/>
        <w:rPr>
          <w:rFonts w:ascii="Times New Roman" w:eastAsia="Times New Roman" w:hAnsi="Times New Roman" w:cs="Times New Roman"/>
          <w:color w:val="000000"/>
          <w:sz w:val="24"/>
          <w:szCs w:val="23"/>
          <w:lang w:eastAsia="ru-RU"/>
        </w:rPr>
      </w:pPr>
      <w:r w:rsidRPr="00BC0FF2">
        <w:rPr>
          <w:rFonts w:ascii="Times New Roman" w:eastAsia="Times New Roman" w:hAnsi="Times New Roman" w:cs="Times New Roman"/>
          <w:color w:val="000000"/>
          <w:sz w:val="24"/>
          <w:szCs w:val="23"/>
          <w:lang w:eastAsia="ru-RU"/>
        </w:rPr>
        <w:t>Инфекционных больных перевозят, как правило, на санитарном транспорте или на специально приспособленных автомобилях. Нельзя транспортировать таких больных вместе с ранеными, а также больных с р</w:t>
      </w:r>
      <w:bookmarkStart w:id="0" w:name="_GoBack"/>
      <w:bookmarkEnd w:id="0"/>
      <w:r w:rsidRPr="00BC0FF2">
        <w:rPr>
          <w:rFonts w:ascii="Times New Roman" w:eastAsia="Times New Roman" w:hAnsi="Times New Roman" w:cs="Times New Roman"/>
          <w:color w:val="000000"/>
          <w:sz w:val="24"/>
          <w:szCs w:val="23"/>
          <w:lang w:eastAsia="ru-RU"/>
        </w:rPr>
        <w:t>азличными инфекционными заболеваниями. Запрещается перевозить таких больных на попутном транспорте.</w:t>
      </w:r>
    </w:p>
    <w:p w:rsidR="00BC0FF2" w:rsidRPr="00BC0FF2" w:rsidRDefault="00BC0FF2" w:rsidP="00074D5F">
      <w:pPr>
        <w:spacing w:after="0" w:line="240" w:lineRule="auto"/>
        <w:ind w:firstLine="709"/>
        <w:jc w:val="both"/>
        <w:rPr>
          <w:rFonts w:ascii="Times New Roman" w:eastAsia="Times New Roman" w:hAnsi="Times New Roman" w:cs="Times New Roman"/>
          <w:color w:val="000000"/>
          <w:sz w:val="24"/>
          <w:szCs w:val="23"/>
          <w:lang w:eastAsia="ru-RU"/>
        </w:rPr>
      </w:pPr>
      <w:r w:rsidRPr="00BC0FF2">
        <w:rPr>
          <w:rFonts w:ascii="Times New Roman" w:eastAsia="Times New Roman" w:hAnsi="Times New Roman" w:cs="Times New Roman"/>
          <w:color w:val="000000"/>
          <w:sz w:val="24"/>
          <w:szCs w:val="23"/>
          <w:lang w:eastAsia="ru-RU"/>
        </w:rPr>
        <w:t>При транспортировке инфекционных больных необходимо иметь посуду для сбора выделений больного, дезинфицирующие средства для обеззараживания этих выделений и рук, а также медикаменты для оказания срочной помощи. Сопровождающие их должны строго соблюдать меры предосторожности: поверх одежды надевать халаты, на голову — повязки; нос и рот закрывать респиратором или ватно-марлевой повязкой. Доставив больного в лечебное учреждение сопровождающие проходят полную санитарную обработку. В больнице, куда был доставлен заболевший, транспорт дезинфицируют</w:t>
      </w:r>
      <w:r w:rsidRPr="00BC0FF2">
        <w:rPr>
          <w:rFonts w:ascii="Times New Roman" w:eastAsia="Times New Roman" w:hAnsi="Times New Roman" w:cs="Times New Roman"/>
          <w:color w:val="000000"/>
          <w:sz w:val="23"/>
          <w:szCs w:val="23"/>
          <w:lang w:eastAsia="ru-RU"/>
        </w:rPr>
        <w:t>.</w:t>
      </w:r>
    </w:p>
    <w:p w:rsidR="00BC0FF2" w:rsidRPr="00BC0FF2" w:rsidRDefault="00BC0FF2" w:rsidP="00074D5F">
      <w:pPr>
        <w:shd w:val="clear" w:color="auto" w:fill="FFFFFF"/>
        <w:spacing w:after="0" w:line="240" w:lineRule="auto"/>
        <w:ind w:firstLine="709"/>
        <w:jc w:val="both"/>
        <w:rPr>
          <w:rFonts w:ascii="Times New Roman" w:eastAsia="Times New Roman" w:hAnsi="Times New Roman" w:cs="Times New Roman"/>
          <w:color w:val="000000"/>
          <w:sz w:val="26"/>
          <w:szCs w:val="24"/>
          <w:lang w:eastAsia="ru-RU"/>
        </w:rPr>
      </w:pPr>
    </w:p>
    <w:p w:rsidR="00BC0FF2" w:rsidRPr="00BC0FF2" w:rsidRDefault="00BC0FF2" w:rsidP="00074D5F">
      <w:pPr>
        <w:keepNext/>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b/>
          <w:color w:val="000000"/>
          <w:sz w:val="24"/>
          <w:szCs w:val="24"/>
          <w:lang w:eastAsia="ru-RU"/>
        </w:rPr>
      </w:pPr>
      <w:r w:rsidRPr="00BC0FF2">
        <w:rPr>
          <w:rFonts w:ascii="Times New Roman" w:eastAsia="Times New Roman" w:hAnsi="Times New Roman" w:cs="Times New Roman"/>
          <w:b/>
          <w:color w:val="000000"/>
          <w:sz w:val="24"/>
          <w:szCs w:val="24"/>
          <w:lang w:eastAsia="ru-RU"/>
        </w:rPr>
        <w:t>Обычные средства поражения</w:t>
      </w:r>
    </w:p>
    <w:p w:rsidR="00BC0FF2" w:rsidRPr="00BC0FF2" w:rsidRDefault="00BC0FF2" w:rsidP="00074D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0FF2">
        <w:rPr>
          <w:rFonts w:ascii="Times New Roman" w:eastAsia="Times New Roman" w:hAnsi="Times New Roman" w:cs="Times New Roman"/>
          <w:color w:val="000000"/>
          <w:sz w:val="24"/>
          <w:szCs w:val="24"/>
          <w:lang w:eastAsia="ru-RU"/>
        </w:rPr>
        <w:t>Термины "обычные средства поражения", "обычное оружие" вошли в употребление после появления ядерного оружия. В настоящее время некоторые образцы обычного оружия, основанные на новейших достижениях науки и техники, по своей эффективности вплотную приблизились к оружию массового поражения.</w:t>
      </w:r>
    </w:p>
    <w:p w:rsidR="00BC0FF2" w:rsidRPr="00BC0FF2" w:rsidRDefault="00BC0FF2" w:rsidP="00074D5F">
      <w:pPr>
        <w:spacing w:after="0" w:line="240" w:lineRule="auto"/>
        <w:ind w:firstLine="709"/>
        <w:jc w:val="both"/>
        <w:rPr>
          <w:rFonts w:ascii="Times New Roman" w:eastAsia="Times New Roman" w:hAnsi="Times New Roman" w:cs="Times New Roman"/>
          <w:color w:val="000000"/>
          <w:sz w:val="24"/>
          <w:szCs w:val="23"/>
          <w:lang w:eastAsia="ru-RU"/>
        </w:rPr>
      </w:pPr>
      <w:r w:rsidRPr="00BC0FF2">
        <w:rPr>
          <w:rFonts w:ascii="Times New Roman" w:eastAsia="Times New Roman" w:hAnsi="Times New Roman" w:cs="Times New Roman"/>
          <w:color w:val="000000"/>
          <w:sz w:val="24"/>
          <w:szCs w:val="23"/>
          <w:lang w:eastAsia="ru-RU"/>
        </w:rPr>
        <w:t>В совершенствовании обычных средств поражения можно проследить два чётко выраженных направления. Во-первых, это повышение мощности взрывов на основе достижений химии взрывчатых веществ. Во-вторых, улучшение конструкций боеприпасов и средств их доставки к цели.</w:t>
      </w:r>
    </w:p>
    <w:p w:rsidR="00BC0FF2" w:rsidRPr="00BC0FF2" w:rsidRDefault="00BC0FF2" w:rsidP="00074D5F">
      <w:pPr>
        <w:spacing w:after="0" w:line="240" w:lineRule="auto"/>
        <w:ind w:firstLine="709"/>
        <w:jc w:val="both"/>
        <w:rPr>
          <w:rFonts w:ascii="Times New Roman" w:eastAsia="Times New Roman" w:hAnsi="Times New Roman" w:cs="Times New Roman"/>
          <w:color w:val="000000"/>
          <w:sz w:val="24"/>
          <w:szCs w:val="23"/>
          <w:lang w:eastAsia="ru-RU"/>
        </w:rPr>
      </w:pPr>
      <w:r w:rsidRPr="00BC0FF2">
        <w:rPr>
          <w:rFonts w:ascii="Times New Roman" w:eastAsia="Times New Roman" w:hAnsi="Times New Roman" w:cs="Times New Roman"/>
          <w:color w:val="000000"/>
          <w:sz w:val="24"/>
          <w:szCs w:val="23"/>
          <w:lang w:eastAsia="ru-RU"/>
        </w:rPr>
        <w:t xml:space="preserve">Термин "обычные" для этих средств может быть лишь условным. Такое оружие принято называть </w:t>
      </w:r>
      <w:r w:rsidRPr="00BC0FF2">
        <w:rPr>
          <w:rFonts w:ascii="Times New Roman" w:eastAsia="Times New Roman" w:hAnsi="Times New Roman" w:cs="Times New Roman"/>
          <w:b/>
          <w:color w:val="000000"/>
          <w:sz w:val="24"/>
          <w:szCs w:val="23"/>
          <w:lang w:eastAsia="ru-RU"/>
        </w:rPr>
        <w:t xml:space="preserve">обычным высокоточным оружием. </w:t>
      </w:r>
      <w:r w:rsidRPr="00BC0FF2">
        <w:rPr>
          <w:rFonts w:ascii="Times New Roman" w:eastAsia="Times New Roman" w:hAnsi="Times New Roman" w:cs="Times New Roman"/>
          <w:color w:val="000000"/>
          <w:sz w:val="24"/>
          <w:szCs w:val="23"/>
          <w:lang w:eastAsia="ru-RU"/>
        </w:rPr>
        <w:t>Оно основано на использовании энергии взрывчатых веществ и зажигательных смесей (артиллерийские, ракетные и авиационные боеприпасы, фугасы, мины и другие средства) и современных средств доставки к цели.</w:t>
      </w:r>
    </w:p>
    <w:p w:rsidR="00BC0FF2" w:rsidRPr="00BC0FF2" w:rsidRDefault="00BC0FF2" w:rsidP="00074D5F">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BC0FF2">
        <w:rPr>
          <w:rFonts w:ascii="Times New Roman" w:eastAsia="Times New Roman" w:hAnsi="Times New Roman" w:cs="Times New Roman"/>
          <w:b/>
          <w:color w:val="000000"/>
          <w:sz w:val="24"/>
          <w:szCs w:val="24"/>
          <w:lang w:eastAsia="ru-RU"/>
        </w:rPr>
        <w:t>Характер поражающего действия обычного оружия зависит от конструкции боеприпаса. Оно может проявляться в форме бризантного, фугасного, кумулятивного или ударного действия.</w:t>
      </w:r>
    </w:p>
    <w:p w:rsidR="00BC0FF2" w:rsidRPr="00BC0FF2" w:rsidRDefault="00BC0FF2" w:rsidP="00074D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0FF2">
        <w:rPr>
          <w:rFonts w:ascii="Times New Roman" w:eastAsia="Times New Roman" w:hAnsi="Times New Roman" w:cs="Times New Roman"/>
          <w:color w:val="000000"/>
          <w:sz w:val="24"/>
          <w:szCs w:val="24"/>
          <w:lang w:eastAsia="ru-RU"/>
        </w:rPr>
        <w:t>Значительное место среди осколочно-фугасных боеприпасов занимают шариковые и кассетные бомбы, применяемые авиацией.</w:t>
      </w:r>
    </w:p>
    <w:p w:rsidR="00BC0FF2" w:rsidRPr="00BC0FF2" w:rsidRDefault="00BC0FF2" w:rsidP="00074D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0FF2">
        <w:rPr>
          <w:rFonts w:ascii="Times New Roman" w:eastAsia="Times New Roman" w:hAnsi="Times New Roman" w:cs="Times New Roman"/>
          <w:color w:val="000000"/>
          <w:sz w:val="24"/>
          <w:szCs w:val="24"/>
          <w:lang w:eastAsia="ru-RU"/>
        </w:rPr>
        <w:t xml:space="preserve">В боеприпасах так называемого объёмного взрыва используются смеси </w:t>
      </w:r>
      <w:proofErr w:type="spellStart"/>
      <w:r w:rsidRPr="00BC0FF2">
        <w:rPr>
          <w:rFonts w:ascii="Times New Roman" w:eastAsia="Times New Roman" w:hAnsi="Times New Roman" w:cs="Times New Roman"/>
          <w:color w:val="000000"/>
          <w:sz w:val="24"/>
          <w:szCs w:val="24"/>
          <w:lang w:eastAsia="ru-RU"/>
        </w:rPr>
        <w:t>метилацетилена</w:t>
      </w:r>
      <w:proofErr w:type="spellEnd"/>
      <w:r w:rsidRPr="00BC0FF2">
        <w:rPr>
          <w:rFonts w:ascii="Times New Roman" w:eastAsia="Times New Roman" w:hAnsi="Times New Roman" w:cs="Times New Roman"/>
          <w:color w:val="000000"/>
          <w:sz w:val="24"/>
          <w:szCs w:val="24"/>
          <w:lang w:eastAsia="ru-RU"/>
        </w:rPr>
        <w:t xml:space="preserve">, </w:t>
      </w:r>
      <w:proofErr w:type="spellStart"/>
      <w:r w:rsidRPr="00BC0FF2">
        <w:rPr>
          <w:rFonts w:ascii="Times New Roman" w:eastAsia="Times New Roman" w:hAnsi="Times New Roman" w:cs="Times New Roman"/>
          <w:color w:val="000000"/>
          <w:sz w:val="24"/>
          <w:szCs w:val="24"/>
          <w:lang w:eastAsia="ru-RU"/>
        </w:rPr>
        <w:t>пропадиена</w:t>
      </w:r>
      <w:proofErr w:type="spellEnd"/>
      <w:r w:rsidRPr="00BC0FF2">
        <w:rPr>
          <w:rFonts w:ascii="Times New Roman" w:eastAsia="Times New Roman" w:hAnsi="Times New Roman" w:cs="Times New Roman"/>
          <w:color w:val="000000"/>
          <w:sz w:val="24"/>
          <w:szCs w:val="24"/>
          <w:lang w:eastAsia="ru-RU"/>
        </w:rPr>
        <w:t xml:space="preserve"> и пропана с добавкой бутана или же смеси на основе окиси пропилена (этилена) и различных видов жидкого горючего.</w:t>
      </w:r>
    </w:p>
    <w:p w:rsidR="00BC0FF2" w:rsidRDefault="00BC0FF2" w:rsidP="00074D5F">
      <w:pPr>
        <w:spacing w:after="0" w:line="240" w:lineRule="auto"/>
        <w:ind w:firstLine="709"/>
        <w:jc w:val="both"/>
      </w:pPr>
    </w:p>
    <w:sectPr w:rsidR="00BC0F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91C12"/>
    <w:multiLevelType w:val="hybridMultilevel"/>
    <w:tmpl w:val="44C0F83A"/>
    <w:lvl w:ilvl="0" w:tplc="84DA20DC">
      <w:start w:val="1"/>
      <w:numFmt w:val="decimal"/>
      <w:lvlText w:val="%1."/>
      <w:lvlJc w:val="left"/>
      <w:pPr>
        <w:ind w:left="502" w:hanging="360"/>
      </w:pPr>
      <w:rPr>
        <w:rFonts w:hint="default"/>
      </w:rPr>
    </w:lvl>
    <w:lvl w:ilvl="1" w:tplc="1D407D02">
      <w:start w:val="1"/>
      <w:numFmt w:val="lowerLetter"/>
      <w:lvlText w:val="%2."/>
      <w:lvlJc w:val="left"/>
      <w:pPr>
        <w:ind w:left="1222" w:hanging="360"/>
      </w:pPr>
    </w:lvl>
    <w:lvl w:ilvl="2" w:tplc="160068FA">
      <w:start w:val="1"/>
      <w:numFmt w:val="lowerRoman"/>
      <w:lvlText w:val="%3."/>
      <w:lvlJc w:val="right"/>
      <w:pPr>
        <w:ind w:left="1942" w:hanging="180"/>
      </w:pPr>
    </w:lvl>
    <w:lvl w:ilvl="3" w:tplc="DE727422">
      <w:start w:val="1"/>
      <w:numFmt w:val="decimal"/>
      <w:lvlText w:val="%4."/>
      <w:lvlJc w:val="left"/>
      <w:pPr>
        <w:ind w:left="2662" w:hanging="360"/>
      </w:pPr>
    </w:lvl>
    <w:lvl w:ilvl="4" w:tplc="D4B49268">
      <w:start w:val="1"/>
      <w:numFmt w:val="lowerLetter"/>
      <w:lvlText w:val="%5."/>
      <w:lvlJc w:val="left"/>
      <w:pPr>
        <w:ind w:left="3382" w:hanging="360"/>
      </w:pPr>
    </w:lvl>
    <w:lvl w:ilvl="5" w:tplc="04BAA1FC">
      <w:start w:val="1"/>
      <w:numFmt w:val="lowerRoman"/>
      <w:lvlText w:val="%6."/>
      <w:lvlJc w:val="right"/>
      <w:pPr>
        <w:ind w:left="4102" w:hanging="180"/>
      </w:pPr>
    </w:lvl>
    <w:lvl w:ilvl="6" w:tplc="C3343574">
      <w:start w:val="1"/>
      <w:numFmt w:val="decimal"/>
      <w:lvlText w:val="%7."/>
      <w:lvlJc w:val="left"/>
      <w:pPr>
        <w:ind w:left="4822" w:hanging="360"/>
      </w:pPr>
    </w:lvl>
    <w:lvl w:ilvl="7" w:tplc="F1F49E88">
      <w:start w:val="1"/>
      <w:numFmt w:val="lowerLetter"/>
      <w:lvlText w:val="%8."/>
      <w:lvlJc w:val="left"/>
      <w:pPr>
        <w:ind w:left="5542" w:hanging="360"/>
      </w:pPr>
    </w:lvl>
    <w:lvl w:ilvl="8" w:tplc="5C08377A">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81B"/>
    <w:rsid w:val="00074D5F"/>
    <w:rsid w:val="00104681"/>
    <w:rsid w:val="0016792F"/>
    <w:rsid w:val="003B681B"/>
    <w:rsid w:val="00472F6A"/>
    <w:rsid w:val="0060517A"/>
    <w:rsid w:val="00B24F68"/>
    <w:rsid w:val="00BC0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8B0A9D2"/>
  <w15:chartTrackingRefBased/>
  <w15:docId w15:val="{447B5631-76BD-4D4E-8552-3ED00D0E2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5656</Words>
  <Characters>32240</Characters>
  <Application>Microsoft Office Word</Application>
  <DocSecurity>0</DocSecurity>
  <Lines>268</Lines>
  <Paragraphs>75</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Химическое оружие</vt:lpstr>
      <vt:lpstr>Действия населения в зоне химического заражения</vt:lpstr>
      <vt:lpstr>        Очаг бактериологического поражения</vt:lpstr>
      <vt:lpstr>        Обычные средства поражения</vt:lpstr>
    </vt:vector>
  </TitlesOfParts>
  <Company>Северская гимназия</Company>
  <LinksUpToDate>false</LinksUpToDate>
  <CharactersWithSpaces>37821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2022-04-05T03:05:00Z</dcterms:created>
  <dcterms:modified xsi:type="dcterms:W3CDTF">2022-04-06T06:11:00Z</dcterms:modified>
</cp:coreProperties>
</file>