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D8" w:rsidRPr="005533D8" w:rsidRDefault="005533D8" w:rsidP="00553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3D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533D8" w:rsidRPr="005533D8" w:rsidRDefault="005533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D8" w:rsidRPr="005533D8" w:rsidRDefault="005533D8" w:rsidP="00553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3D8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5533D8" w:rsidRPr="005533D8" w:rsidRDefault="005533D8" w:rsidP="00553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3D8">
        <w:rPr>
          <w:rFonts w:ascii="Times New Roman" w:hAnsi="Times New Roman" w:cs="Times New Roman"/>
          <w:sz w:val="24"/>
          <w:szCs w:val="24"/>
        </w:rPr>
        <w:t xml:space="preserve">приказом МБОУ «Северская гимназия» </w:t>
      </w:r>
    </w:p>
    <w:p w:rsidR="005533D8" w:rsidRPr="005533D8" w:rsidRDefault="005533D8" w:rsidP="00553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3D8">
        <w:rPr>
          <w:rFonts w:ascii="Times New Roman" w:hAnsi="Times New Roman" w:cs="Times New Roman"/>
          <w:sz w:val="24"/>
          <w:szCs w:val="24"/>
        </w:rPr>
        <w:t>от «_</w:t>
      </w:r>
      <w:r w:rsidR="00EC33D8" w:rsidRPr="00EC33D8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5533D8">
        <w:rPr>
          <w:rFonts w:ascii="Times New Roman" w:hAnsi="Times New Roman" w:cs="Times New Roman"/>
          <w:sz w:val="24"/>
          <w:szCs w:val="24"/>
        </w:rPr>
        <w:t>_» ___</w:t>
      </w:r>
      <w:r w:rsidR="00EC33D8" w:rsidRPr="00EC33D8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5533D8">
        <w:rPr>
          <w:rFonts w:ascii="Times New Roman" w:hAnsi="Times New Roman" w:cs="Times New Roman"/>
          <w:sz w:val="24"/>
          <w:szCs w:val="24"/>
        </w:rPr>
        <w:t>______ 2024 г.</w:t>
      </w:r>
      <w:r w:rsidR="00954D3A">
        <w:rPr>
          <w:rFonts w:ascii="Times New Roman" w:hAnsi="Times New Roman" w:cs="Times New Roman"/>
          <w:sz w:val="24"/>
          <w:szCs w:val="24"/>
        </w:rPr>
        <w:t xml:space="preserve"> № _</w:t>
      </w:r>
      <w:r w:rsidR="00EC33D8" w:rsidRPr="00EC33D8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954D3A">
        <w:rPr>
          <w:rFonts w:ascii="Times New Roman" w:hAnsi="Times New Roman" w:cs="Times New Roman"/>
          <w:sz w:val="24"/>
          <w:szCs w:val="24"/>
        </w:rPr>
        <w:t>_</w:t>
      </w:r>
    </w:p>
    <w:p w:rsidR="005533D8" w:rsidRPr="005533D8" w:rsidRDefault="005533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17A0C" w:rsidRDefault="0078136E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36E">
        <w:rPr>
          <w:rFonts w:ascii="Times New Roman" w:hAnsi="Times New Roman" w:cs="Times New Roman"/>
          <w:b/>
          <w:sz w:val="24"/>
          <w:szCs w:val="24"/>
        </w:rPr>
        <w:t>Билеты</w:t>
      </w:r>
    </w:p>
    <w:p w:rsidR="00E1342E" w:rsidRPr="00E1342E" w:rsidRDefault="00E1342E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2E">
        <w:rPr>
          <w:rFonts w:ascii="Times New Roman" w:hAnsi="Times New Roman" w:cs="Times New Roman"/>
          <w:b/>
          <w:color w:val="000000"/>
          <w:sz w:val="24"/>
        </w:rPr>
        <w:t xml:space="preserve">для проверки знаний и умений работниками гимназии </w:t>
      </w:r>
      <w:r w:rsidRPr="00E1342E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оказывать первую помощь пострадавшим</w:t>
      </w:r>
    </w:p>
    <w:p w:rsidR="0078136E" w:rsidRDefault="0078136E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136E" w:rsidTr="009235BD">
        <w:trPr>
          <w:trHeight w:val="848"/>
        </w:trPr>
        <w:tc>
          <w:tcPr>
            <w:tcW w:w="9571" w:type="dxa"/>
          </w:tcPr>
          <w:p w:rsidR="0078136E" w:rsidRDefault="0078136E" w:rsidP="0078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B1B46" w:rsidRPr="00AB1B46" w:rsidRDefault="0078136E" w:rsidP="00AB1B46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1B4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B1B46" w:rsidRPr="00AB1B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Понятие первой помощи и перечень состояний, при которых оказывается</w:t>
            </w:r>
            <w:r w:rsidR="00975B9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AB1B46" w:rsidRPr="00AB1B46" w:rsidRDefault="0078136E" w:rsidP="00AB1B46">
            <w:pPr>
              <w:pStyle w:val="a4"/>
              <w:jc w:val="both"/>
              <w:rPr>
                <w:sz w:val="24"/>
                <w:szCs w:val="24"/>
              </w:rPr>
            </w:pPr>
            <w:r w:rsidRPr="00AB1B46">
              <w:rPr>
                <w:sz w:val="24"/>
                <w:szCs w:val="24"/>
              </w:rPr>
              <w:t>2. </w:t>
            </w:r>
            <w:r w:rsidR="00AB1B46" w:rsidRPr="00AB1B46">
              <w:rPr>
                <w:sz w:val="24"/>
                <w:szCs w:val="24"/>
              </w:rPr>
              <w:t>Перечень мероприятий по оказанию первой помощи</w:t>
            </w:r>
            <w:r w:rsidR="00975B9D">
              <w:rPr>
                <w:sz w:val="24"/>
                <w:szCs w:val="24"/>
              </w:rPr>
              <w:t>.</w:t>
            </w:r>
          </w:p>
          <w:p w:rsidR="0078136E" w:rsidRPr="0078136E" w:rsidRDefault="0078136E" w:rsidP="0097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46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AB1B46" w:rsidRPr="00AB1B46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безопасности и обеспечение безопасных условий для оказания первой помощи</w:t>
            </w:r>
            <w:r w:rsidR="00975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B9D" w:rsidTr="00004D44">
        <w:trPr>
          <w:trHeight w:val="172"/>
        </w:trPr>
        <w:tc>
          <w:tcPr>
            <w:tcW w:w="9571" w:type="dxa"/>
          </w:tcPr>
          <w:p w:rsidR="00975B9D" w:rsidRDefault="00975B9D" w:rsidP="0078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B46" w:rsidTr="009235BD">
        <w:trPr>
          <w:trHeight w:val="848"/>
        </w:trPr>
        <w:tc>
          <w:tcPr>
            <w:tcW w:w="9571" w:type="dxa"/>
          </w:tcPr>
          <w:p w:rsidR="00AB1B46" w:rsidRPr="00AB1B46" w:rsidRDefault="00AB1B46" w:rsidP="00AB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A497C" w:rsidRPr="00CA497C" w:rsidRDefault="00CA497C" w:rsidP="00CA4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Способы извлечения и перемещения пострадавшего.</w:t>
            </w:r>
          </w:p>
          <w:p w:rsidR="00CA497C" w:rsidRPr="00CA497C" w:rsidRDefault="00CA497C" w:rsidP="00CA4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Оказание первой помощи при травмах глаза и носа.</w:t>
            </w:r>
          </w:p>
          <w:p w:rsidR="00AB1B46" w:rsidRDefault="00CA497C" w:rsidP="00CA4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Оказание первой помощи при </w:t>
            </w:r>
            <w:proofErr w:type="spellStart"/>
            <w:r w:rsidRPr="00C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электротравме</w:t>
            </w:r>
            <w:proofErr w:type="spellEnd"/>
            <w:r w:rsidRPr="00C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497C" w:rsidTr="00CA497C">
        <w:trPr>
          <w:trHeight w:val="291"/>
        </w:trPr>
        <w:tc>
          <w:tcPr>
            <w:tcW w:w="9571" w:type="dxa"/>
          </w:tcPr>
          <w:p w:rsidR="00CA497C" w:rsidRDefault="00CA497C" w:rsidP="00AB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97C" w:rsidTr="009235BD">
        <w:trPr>
          <w:trHeight w:val="848"/>
        </w:trPr>
        <w:tc>
          <w:tcPr>
            <w:tcW w:w="9571" w:type="dxa"/>
          </w:tcPr>
          <w:p w:rsidR="00CA497C" w:rsidRDefault="00CA497C" w:rsidP="00CA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63392" w:rsidRPr="00F63392" w:rsidRDefault="00F63392" w:rsidP="00F63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Последовательность проведения подробного осмотра пострадавшего.</w:t>
            </w:r>
          </w:p>
          <w:p w:rsidR="00F63392" w:rsidRPr="00F63392" w:rsidRDefault="00F63392" w:rsidP="00F63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Алгоритм проведения сердечно-легочной реанимации (СЛР). Техника проведения давления руками на грудину и искусственного 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497C" w:rsidRPr="00F63392" w:rsidRDefault="00F63392" w:rsidP="00F6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Оказание первой помощи при перегревании (тепловом ударе).</w:t>
            </w:r>
          </w:p>
        </w:tc>
      </w:tr>
      <w:tr w:rsidR="00F63392" w:rsidTr="00004D44">
        <w:trPr>
          <w:trHeight w:val="159"/>
        </w:trPr>
        <w:tc>
          <w:tcPr>
            <w:tcW w:w="9571" w:type="dxa"/>
          </w:tcPr>
          <w:p w:rsidR="00F63392" w:rsidRDefault="00F63392" w:rsidP="00CA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392" w:rsidTr="00F63392">
        <w:trPr>
          <w:trHeight w:val="443"/>
        </w:trPr>
        <w:tc>
          <w:tcPr>
            <w:tcW w:w="9571" w:type="dxa"/>
          </w:tcPr>
          <w:p w:rsidR="00F63392" w:rsidRDefault="00F63392" w:rsidP="00F6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63392" w:rsidRPr="00F63392" w:rsidRDefault="00F63392" w:rsidP="00F63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Оказание первой помощи при травме живота и таза.</w:t>
            </w:r>
          </w:p>
          <w:p w:rsidR="00F63392" w:rsidRPr="00F63392" w:rsidRDefault="00F63392" w:rsidP="00F63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Оказание первой помощи при переохлаждении, отморожении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392" w:rsidRPr="00F63392" w:rsidRDefault="00F63392" w:rsidP="00F6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Оптимальные положения тела пострадавшего с травмами груди, живота, таза, конечностей, с потерей сознания, признаками кровопотери.</w:t>
            </w:r>
          </w:p>
        </w:tc>
      </w:tr>
      <w:tr w:rsidR="00F63392" w:rsidTr="00004D44">
        <w:trPr>
          <w:trHeight w:val="172"/>
        </w:trPr>
        <w:tc>
          <w:tcPr>
            <w:tcW w:w="9571" w:type="dxa"/>
          </w:tcPr>
          <w:p w:rsidR="00F63392" w:rsidRDefault="00F63392" w:rsidP="00F6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392" w:rsidTr="00F63392">
        <w:trPr>
          <w:trHeight w:val="443"/>
        </w:trPr>
        <w:tc>
          <w:tcPr>
            <w:tcW w:w="9571" w:type="dxa"/>
          </w:tcPr>
          <w:p w:rsidR="00F63392" w:rsidRDefault="00F63392" w:rsidP="00F6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04D44" w:rsidRPr="00004D44" w:rsidRDefault="00004D44" w:rsidP="00004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5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предупреждающие развитие травматического шока</w:t>
            </w:r>
            <w:r w:rsidRPr="0035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4F33" w:rsidRPr="00354F33" w:rsidRDefault="00354F33" w:rsidP="0035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Оказание первой помощи при травме груди.</w:t>
            </w:r>
          </w:p>
          <w:p w:rsidR="00F63392" w:rsidRDefault="00354F33" w:rsidP="00354F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Первая помощь при отравлении через рот и дыхательные пути.</w:t>
            </w:r>
          </w:p>
        </w:tc>
      </w:tr>
      <w:tr w:rsidR="00682301" w:rsidTr="00682301">
        <w:trPr>
          <w:trHeight w:val="246"/>
        </w:trPr>
        <w:tc>
          <w:tcPr>
            <w:tcW w:w="9571" w:type="dxa"/>
          </w:tcPr>
          <w:p w:rsidR="00682301" w:rsidRDefault="00682301" w:rsidP="00F6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301" w:rsidTr="00F63392">
        <w:trPr>
          <w:trHeight w:val="443"/>
        </w:trPr>
        <w:tc>
          <w:tcPr>
            <w:tcW w:w="9571" w:type="dxa"/>
          </w:tcPr>
          <w:p w:rsidR="00682301" w:rsidRDefault="00682301" w:rsidP="0068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02296" w:rsidRPr="00802296" w:rsidRDefault="00802296" w:rsidP="00802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Правила наложения кровоостанавливающего жгута.</w:t>
            </w:r>
          </w:p>
          <w:p w:rsidR="00802296" w:rsidRPr="00802296" w:rsidRDefault="00802296" w:rsidP="00802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Первая помощь при отравлении через кожу, </w:t>
            </w:r>
            <w:proofErr w:type="spellStart"/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ужаливании</w:t>
            </w:r>
            <w:proofErr w:type="spellEnd"/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насекомыми и укусе змеями.</w:t>
            </w:r>
          </w:p>
          <w:p w:rsidR="00682301" w:rsidRDefault="00802296" w:rsidP="00802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Оказание психологической поддержки.</w:t>
            </w:r>
          </w:p>
        </w:tc>
      </w:tr>
      <w:tr w:rsidR="00802296" w:rsidTr="00802296">
        <w:trPr>
          <w:trHeight w:val="265"/>
        </w:trPr>
        <w:tc>
          <w:tcPr>
            <w:tcW w:w="9571" w:type="dxa"/>
          </w:tcPr>
          <w:p w:rsidR="00802296" w:rsidRDefault="00802296" w:rsidP="0068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296" w:rsidTr="00F63392">
        <w:trPr>
          <w:trHeight w:val="443"/>
        </w:trPr>
        <w:tc>
          <w:tcPr>
            <w:tcW w:w="9571" w:type="dxa"/>
          </w:tcPr>
          <w:p w:rsidR="00802296" w:rsidRDefault="00802296" w:rsidP="0080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02296" w:rsidRPr="00802296" w:rsidRDefault="00802296" w:rsidP="00802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Оказание первой помощи при частичном и полном нарушении проходимости верхних дыхательных путей.</w:t>
            </w:r>
          </w:p>
          <w:p w:rsidR="00802296" w:rsidRPr="00802296" w:rsidRDefault="00802296" w:rsidP="00802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Правила пальцевого прижатия артерий.</w:t>
            </w:r>
          </w:p>
          <w:p w:rsidR="00802296" w:rsidRDefault="00802296" w:rsidP="00802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Пути попадания токсического вещества в организм человека.</w:t>
            </w:r>
          </w:p>
        </w:tc>
      </w:tr>
      <w:tr w:rsidR="00802296" w:rsidTr="00802296">
        <w:trPr>
          <w:trHeight w:val="289"/>
        </w:trPr>
        <w:tc>
          <w:tcPr>
            <w:tcW w:w="9571" w:type="dxa"/>
          </w:tcPr>
          <w:p w:rsidR="00802296" w:rsidRDefault="00802296" w:rsidP="0080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EC9" w:rsidRDefault="00311EC9" w:rsidP="0080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EC9" w:rsidRDefault="00311EC9" w:rsidP="0080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296" w:rsidTr="00F63392">
        <w:trPr>
          <w:trHeight w:val="443"/>
        </w:trPr>
        <w:tc>
          <w:tcPr>
            <w:tcW w:w="9571" w:type="dxa"/>
          </w:tcPr>
          <w:p w:rsidR="00802296" w:rsidRDefault="00802296" w:rsidP="0080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02296" w:rsidRPr="00802296" w:rsidRDefault="00802296" w:rsidP="00802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Оказание первой помощи при травме шеи.</w:t>
            </w:r>
          </w:p>
          <w:p w:rsidR="00802296" w:rsidRPr="00802296" w:rsidRDefault="00802296" w:rsidP="0080229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02296">
              <w:t>2.</w:t>
            </w:r>
            <w:r w:rsidRPr="00802296">
              <w:rPr>
                <w:bCs/>
              </w:rPr>
              <w:t> </w:t>
            </w:r>
            <w:r w:rsidRPr="00802296">
              <w:t>Оказание первой помощи при ожогах.</w:t>
            </w:r>
          </w:p>
          <w:p w:rsidR="00802296" w:rsidRDefault="00802296" w:rsidP="00802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Признаки отравлений.</w:t>
            </w:r>
          </w:p>
        </w:tc>
      </w:tr>
      <w:tr w:rsidR="00802296" w:rsidTr="00802296">
        <w:trPr>
          <w:trHeight w:val="154"/>
        </w:trPr>
        <w:tc>
          <w:tcPr>
            <w:tcW w:w="9571" w:type="dxa"/>
          </w:tcPr>
          <w:p w:rsidR="00802296" w:rsidRDefault="00802296" w:rsidP="0080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296" w:rsidTr="00F63392">
        <w:trPr>
          <w:trHeight w:val="443"/>
        </w:trPr>
        <w:tc>
          <w:tcPr>
            <w:tcW w:w="9571" w:type="dxa"/>
          </w:tcPr>
          <w:p w:rsidR="00802296" w:rsidRDefault="00802296" w:rsidP="0080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02296" w:rsidRPr="001E1F03" w:rsidRDefault="00802296" w:rsidP="00802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временной остановки наружного кровотечения</w:t>
            </w:r>
            <w:r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1F03" w:rsidRPr="001E1F03" w:rsidRDefault="001E1F03" w:rsidP="001E1F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Оказание первой помощи при травмах конечностей.</w:t>
            </w:r>
          </w:p>
          <w:p w:rsidR="00802296" w:rsidRDefault="001E1F03" w:rsidP="001E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Признаки острой кровопотери. Виды кровотечений.</w:t>
            </w:r>
          </w:p>
        </w:tc>
      </w:tr>
      <w:tr w:rsidR="001E1F03" w:rsidTr="001E1F03">
        <w:trPr>
          <w:trHeight w:val="160"/>
        </w:trPr>
        <w:tc>
          <w:tcPr>
            <w:tcW w:w="9571" w:type="dxa"/>
          </w:tcPr>
          <w:p w:rsidR="001E1F03" w:rsidRDefault="001E1F03" w:rsidP="0080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F03" w:rsidTr="00F63392">
        <w:trPr>
          <w:trHeight w:val="443"/>
        </w:trPr>
        <w:tc>
          <w:tcPr>
            <w:tcW w:w="9571" w:type="dxa"/>
          </w:tcPr>
          <w:p w:rsidR="001E1F03" w:rsidRDefault="001E1F03" w:rsidP="001E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E1F03" w:rsidRPr="00DF5B93" w:rsidRDefault="001E1F03" w:rsidP="001E1F0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</w:rPr>
            </w:pPr>
            <w:r w:rsidRPr="00DF5B93">
              <w:rPr>
                <w:bCs/>
                <w:bdr w:val="none" w:sz="0" w:space="0" w:color="auto" w:frame="1"/>
              </w:rPr>
              <w:t>1. Действия работника при несчастном случае.</w:t>
            </w:r>
          </w:p>
          <w:p w:rsidR="001E1F03" w:rsidRPr="001E1F03" w:rsidRDefault="001E1F03" w:rsidP="001E1F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болях в области сердца, живота, судорогах</w:t>
            </w:r>
            <w:r w:rsidRPr="00DF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1F03" w:rsidRDefault="001E1F03" w:rsidP="001E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F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травмах головы</w:t>
            </w:r>
            <w:r w:rsidRPr="00DF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342E" w:rsidTr="00E1342E">
        <w:trPr>
          <w:trHeight w:val="289"/>
        </w:trPr>
        <w:tc>
          <w:tcPr>
            <w:tcW w:w="9571" w:type="dxa"/>
          </w:tcPr>
          <w:p w:rsidR="00E1342E" w:rsidRDefault="00E1342E" w:rsidP="001E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42E" w:rsidTr="00F63392">
        <w:trPr>
          <w:trHeight w:val="443"/>
        </w:trPr>
        <w:tc>
          <w:tcPr>
            <w:tcW w:w="9571" w:type="dxa"/>
          </w:tcPr>
          <w:p w:rsidR="00E1342E" w:rsidRDefault="00E1342E" w:rsidP="00E13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86DD2" w:rsidRPr="0083643D" w:rsidRDefault="00786DD2" w:rsidP="0078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D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83643D" w:rsidRPr="008364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оказания первой помощи в Российской Федерации</w:t>
            </w:r>
            <w:r w:rsidR="008364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D02F9" w:rsidRPr="00AD02F9" w:rsidRDefault="00AD02F9" w:rsidP="00AD0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D02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«первая помощь»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1342E" w:rsidRDefault="00F808D8" w:rsidP="00AD0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AD02F9" w:rsidRPr="00AD02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первой помощи при носовом кровотечении</w:t>
            </w:r>
            <w:r w:rsidR="00AD02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75E8E" w:rsidTr="00B75E8E">
        <w:trPr>
          <w:trHeight w:val="132"/>
        </w:trPr>
        <w:tc>
          <w:tcPr>
            <w:tcW w:w="9571" w:type="dxa"/>
          </w:tcPr>
          <w:p w:rsidR="00B75E8E" w:rsidRDefault="00B75E8E" w:rsidP="00E13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D" w:rsidTr="00F63392">
        <w:trPr>
          <w:trHeight w:val="443"/>
        </w:trPr>
        <w:tc>
          <w:tcPr>
            <w:tcW w:w="9571" w:type="dxa"/>
          </w:tcPr>
          <w:p w:rsidR="009F41FD" w:rsidRDefault="009F41FD" w:rsidP="009F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D02F9" w:rsidRPr="00642BFF" w:rsidRDefault="00AD02F9" w:rsidP="00AD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642BFF" w:rsidRPr="00642BFF">
              <w:rPr>
                <w:rFonts w:ascii="Times New Roman" w:hAnsi="Times New Roman" w:cs="Times New Roman"/>
                <w:sz w:val="24"/>
                <w:szCs w:val="24"/>
              </w:rPr>
              <w:t>Универсальный алгоритм оказания первой помощи.</w:t>
            </w:r>
          </w:p>
          <w:p w:rsidR="00497CD4" w:rsidRPr="00802296" w:rsidRDefault="00AD02F9" w:rsidP="00497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497CD4"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травме шеи.</w:t>
            </w:r>
          </w:p>
          <w:p w:rsidR="009F41FD" w:rsidRDefault="00AD02F9" w:rsidP="00642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642BFF" w:rsidRPr="0064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острой кровопотери. Виды кровотечений</w:t>
            </w:r>
            <w:r w:rsidR="0064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5E8E" w:rsidTr="00B75E8E">
        <w:trPr>
          <w:trHeight w:val="143"/>
        </w:trPr>
        <w:tc>
          <w:tcPr>
            <w:tcW w:w="9571" w:type="dxa"/>
          </w:tcPr>
          <w:p w:rsidR="00B75E8E" w:rsidRDefault="00B75E8E" w:rsidP="009F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D" w:rsidTr="00F63392">
        <w:trPr>
          <w:trHeight w:val="443"/>
        </w:trPr>
        <w:tc>
          <w:tcPr>
            <w:tcW w:w="9571" w:type="dxa"/>
          </w:tcPr>
          <w:p w:rsidR="009F41FD" w:rsidRDefault="009F41FD" w:rsidP="009F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55254" w:rsidRPr="00455254" w:rsidRDefault="00AD02F9" w:rsidP="004552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455254" w:rsidRPr="00455254">
              <w:rPr>
                <w:rFonts w:ascii="Times New Roman" w:hAnsi="Times New Roman" w:cs="Times New Roman"/>
                <w:sz w:val="24"/>
                <w:szCs w:val="24"/>
              </w:rPr>
              <w:t>Перечень состояний, при которых оказывается первая помощь.</w:t>
            </w:r>
          </w:p>
          <w:p w:rsidR="00AD02F9" w:rsidRPr="00AD02F9" w:rsidRDefault="00AD02F9" w:rsidP="00AD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455254"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травмах конечностей.</w:t>
            </w:r>
          </w:p>
          <w:p w:rsidR="009F41FD" w:rsidRDefault="00AD02F9" w:rsidP="0097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3D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7663D" w:rsidRPr="0097663D">
              <w:rPr>
                <w:rFonts w:ascii="Times New Roman" w:hAnsi="Times New Roman" w:cs="Times New Roman"/>
                <w:sz w:val="24"/>
                <w:szCs w:val="24"/>
              </w:rPr>
              <w:t>Принципы передачи пострадавшего бригаде скорой медицинской помощи, другим службам, сотрудники которых обязаны оказывать первую помощь.</w:t>
            </w:r>
          </w:p>
        </w:tc>
      </w:tr>
      <w:tr w:rsidR="00B75E8E" w:rsidTr="00B75E8E">
        <w:trPr>
          <w:trHeight w:val="128"/>
        </w:trPr>
        <w:tc>
          <w:tcPr>
            <w:tcW w:w="9571" w:type="dxa"/>
          </w:tcPr>
          <w:p w:rsidR="00B75E8E" w:rsidRDefault="00B75E8E" w:rsidP="009F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D" w:rsidTr="00F63392">
        <w:trPr>
          <w:trHeight w:val="443"/>
        </w:trPr>
        <w:tc>
          <w:tcPr>
            <w:tcW w:w="9571" w:type="dxa"/>
          </w:tcPr>
          <w:p w:rsidR="009F41FD" w:rsidRDefault="009F41FD" w:rsidP="009F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55254" w:rsidRPr="00455254" w:rsidRDefault="00AD02F9" w:rsidP="004552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455254" w:rsidRPr="0045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 оказанию первой помощи.</w:t>
            </w:r>
          </w:p>
          <w:p w:rsidR="00455254" w:rsidRPr="00455254" w:rsidRDefault="00AD02F9" w:rsidP="0045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455254" w:rsidRPr="0045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 при ожогах.</w:t>
            </w:r>
          </w:p>
          <w:p w:rsidR="009F41FD" w:rsidRDefault="00AD02F9" w:rsidP="00146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1467B2"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травмах головы</w:t>
            </w:r>
            <w:r w:rsidR="001467B2" w:rsidRPr="00DF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5E8E" w:rsidTr="00B75E8E">
        <w:trPr>
          <w:trHeight w:val="281"/>
        </w:trPr>
        <w:tc>
          <w:tcPr>
            <w:tcW w:w="9571" w:type="dxa"/>
          </w:tcPr>
          <w:p w:rsidR="00B75E8E" w:rsidRDefault="00B75E8E" w:rsidP="009F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D" w:rsidTr="00F63392">
        <w:trPr>
          <w:trHeight w:val="443"/>
        </w:trPr>
        <w:tc>
          <w:tcPr>
            <w:tcW w:w="9571" w:type="dxa"/>
          </w:tcPr>
          <w:p w:rsidR="009F41FD" w:rsidRDefault="009F41FD" w:rsidP="009F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56B18" w:rsidRPr="00156B18" w:rsidRDefault="00AD02F9" w:rsidP="0015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1B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156B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6B18" w:rsidRPr="001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птечк</w:t>
            </w:r>
            <w:r w:rsidR="001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6B18" w:rsidRPr="001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первой помощи работникам гимназии</w:t>
            </w:r>
            <w:r w:rsidR="001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места расположения.</w:t>
            </w:r>
          </w:p>
          <w:p w:rsidR="00AD02F9" w:rsidRPr="00346D0A" w:rsidRDefault="00AD02F9" w:rsidP="00346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D0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346D0A" w:rsidRPr="00346D0A">
              <w:rPr>
                <w:rFonts w:ascii="Times New Roman" w:hAnsi="Times New Roman" w:cs="Times New Roman"/>
                <w:sz w:val="24"/>
                <w:szCs w:val="24"/>
              </w:rPr>
              <w:t>Понятие «иммобилизация». Способы иммобилизации при травме конечностей.</w:t>
            </w:r>
          </w:p>
          <w:p w:rsidR="009F41FD" w:rsidRDefault="00AD02F9" w:rsidP="00A75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A75A4A"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пальцевого прижатия артерий.</w:t>
            </w:r>
          </w:p>
        </w:tc>
      </w:tr>
      <w:tr w:rsidR="00B75E8E" w:rsidTr="00B75E8E">
        <w:trPr>
          <w:trHeight w:val="138"/>
        </w:trPr>
        <w:tc>
          <w:tcPr>
            <w:tcW w:w="9571" w:type="dxa"/>
          </w:tcPr>
          <w:p w:rsidR="00B75E8E" w:rsidRDefault="00B75E8E" w:rsidP="009F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D" w:rsidTr="00F63392">
        <w:trPr>
          <w:trHeight w:val="443"/>
        </w:trPr>
        <w:tc>
          <w:tcPr>
            <w:tcW w:w="9571" w:type="dxa"/>
          </w:tcPr>
          <w:p w:rsidR="009F41FD" w:rsidRDefault="009F41FD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D02F9" w:rsidRPr="00C2631B" w:rsidRDefault="00AD02F9" w:rsidP="00C26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31B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C2631B" w:rsidRPr="00C2631B">
              <w:rPr>
                <w:rFonts w:ascii="Times New Roman" w:hAnsi="Times New Roman" w:cs="Times New Roman"/>
                <w:sz w:val="24"/>
                <w:szCs w:val="24"/>
              </w:rPr>
              <w:t>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      </w:r>
          </w:p>
          <w:p w:rsidR="000237BF" w:rsidRPr="00F63392" w:rsidRDefault="00AD02F9" w:rsidP="00023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237BF" w:rsidRPr="00F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переохлаждении, отморожении</w:t>
            </w:r>
            <w:r w:rsidR="0002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1FD" w:rsidRDefault="00AD02F9" w:rsidP="0031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311EC9" w:rsidRPr="0097663D">
              <w:rPr>
                <w:rFonts w:ascii="Times New Roman" w:hAnsi="Times New Roman" w:cs="Times New Roman"/>
                <w:sz w:val="24"/>
                <w:szCs w:val="24"/>
              </w:rPr>
              <w:t>Принципы передачи пострадавшего бригаде скорой медицинской помощи, другим службам, сотрудники которых обязаны оказывать первую помощь.</w:t>
            </w:r>
          </w:p>
        </w:tc>
      </w:tr>
      <w:tr w:rsidR="00B75E8E" w:rsidTr="00B75E8E">
        <w:trPr>
          <w:trHeight w:val="277"/>
        </w:trPr>
        <w:tc>
          <w:tcPr>
            <w:tcW w:w="9571" w:type="dxa"/>
          </w:tcPr>
          <w:p w:rsidR="00A37ECA" w:rsidRDefault="00A37ECA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EC9" w:rsidRDefault="00311EC9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EC9" w:rsidRDefault="00311EC9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D" w:rsidTr="00F63392">
        <w:trPr>
          <w:trHeight w:val="443"/>
        </w:trPr>
        <w:tc>
          <w:tcPr>
            <w:tcW w:w="9571" w:type="dxa"/>
          </w:tcPr>
          <w:p w:rsidR="009F41FD" w:rsidRDefault="009F41FD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D02F9" w:rsidRPr="00A37ECA" w:rsidRDefault="00AD02F9" w:rsidP="00A37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CA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37ECA" w:rsidRPr="00A37ECA">
              <w:rPr>
                <w:rFonts w:ascii="Times New Roman" w:hAnsi="Times New Roman" w:cs="Times New Roman"/>
                <w:sz w:val="24"/>
                <w:szCs w:val="24"/>
              </w:rPr>
              <w:t>Основные правила вызова скорой медицинской помощи, других специальных служб, сотрудники которых обязаны</w:t>
            </w:r>
            <w:r w:rsidR="00A3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ECA" w:rsidRPr="00A37ECA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помощь.</w:t>
            </w:r>
          </w:p>
          <w:p w:rsidR="00AD02F9" w:rsidRPr="00A37ECA" w:rsidRDefault="00AD02F9" w:rsidP="00346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CA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346D0A" w:rsidRPr="00346D0A">
              <w:rPr>
                <w:rFonts w:ascii="Times New Roman" w:hAnsi="Times New Roman" w:cs="Times New Roman"/>
                <w:sz w:val="24"/>
                <w:szCs w:val="24"/>
              </w:rPr>
              <w:t>Понятие «иммобилизация». Способы иммобилизации при травме конечностей.</w:t>
            </w:r>
          </w:p>
          <w:p w:rsidR="009F41FD" w:rsidRDefault="00AD02F9" w:rsidP="0031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A75A4A" w:rsidRPr="00A75A4A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Травмы позвоночника. Оказание первой помощи</w:t>
            </w:r>
            <w:r w:rsidR="00A75A4A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.</w:t>
            </w:r>
          </w:p>
        </w:tc>
      </w:tr>
      <w:tr w:rsidR="00B75E8E" w:rsidTr="00B75E8E">
        <w:trPr>
          <w:trHeight w:val="148"/>
        </w:trPr>
        <w:tc>
          <w:tcPr>
            <w:tcW w:w="9571" w:type="dxa"/>
          </w:tcPr>
          <w:p w:rsidR="00B75E8E" w:rsidRDefault="00B75E8E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D" w:rsidTr="00F63392">
        <w:trPr>
          <w:trHeight w:val="443"/>
        </w:trPr>
        <w:tc>
          <w:tcPr>
            <w:tcW w:w="9571" w:type="dxa"/>
          </w:tcPr>
          <w:p w:rsidR="009F41FD" w:rsidRDefault="009F41FD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D02F9" w:rsidRPr="004859A7" w:rsidRDefault="00AD02F9" w:rsidP="00AD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9A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859A7" w:rsidRPr="004859A7">
              <w:rPr>
                <w:rFonts w:ascii="Times New Roman" w:hAnsi="Times New Roman" w:cs="Times New Roman"/>
                <w:sz w:val="24"/>
                <w:szCs w:val="24"/>
              </w:rPr>
              <w:t>Особенности сердечно-легочной реанимации (СЛР) у детей.</w:t>
            </w:r>
          </w:p>
          <w:p w:rsidR="00AD02F9" w:rsidRPr="00AD02F9" w:rsidRDefault="00AD02F9" w:rsidP="00AD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237BF"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острой кровопотери. Виды кровотечений.</w:t>
            </w:r>
          </w:p>
          <w:p w:rsidR="009F41FD" w:rsidRDefault="00AD02F9" w:rsidP="00311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237BF" w:rsidRPr="00F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переохлаждении, отморожении</w:t>
            </w:r>
            <w:r w:rsidR="0002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5E8E" w:rsidTr="00B75E8E">
        <w:trPr>
          <w:trHeight w:val="287"/>
        </w:trPr>
        <w:tc>
          <w:tcPr>
            <w:tcW w:w="9571" w:type="dxa"/>
          </w:tcPr>
          <w:p w:rsidR="00B75E8E" w:rsidRDefault="00B75E8E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D" w:rsidTr="00F63392">
        <w:trPr>
          <w:trHeight w:val="443"/>
        </w:trPr>
        <w:tc>
          <w:tcPr>
            <w:tcW w:w="9571" w:type="dxa"/>
          </w:tcPr>
          <w:p w:rsidR="009F41FD" w:rsidRDefault="009F41FD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63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D02F9" w:rsidRPr="00D069A5" w:rsidRDefault="00AD02F9" w:rsidP="00D0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069A5" w:rsidRPr="00D069A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выполняемые после прекращения </w:t>
            </w:r>
            <w:r w:rsidR="00D069A5" w:rsidRPr="004859A7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сердечно-легочной реанимации </w:t>
            </w:r>
            <w:r w:rsidR="00D069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9A5" w:rsidRPr="00D069A5"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 w:rsidR="00D0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69A5" w:rsidRPr="00D069A5">
              <w:rPr>
                <w:rFonts w:ascii="Times New Roman" w:hAnsi="Times New Roman" w:cs="Times New Roman"/>
                <w:sz w:val="24"/>
                <w:szCs w:val="24"/>
              </w:rPr>
              <w:t>. Устойчивое боковое положение.</w:t>
            </w:r>
          </w:p>
          <w:p w:rsidR="00AD02F9" w:rsidRPr="00D069A5" w:rsidRDefault="00AD02F9" w:rsidP="00346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346D0A" w:rsidRPr="00346D0A">
              <w:rPr>
                <w:rFonts w:ascii="Times New Roman" w:hAnsi="Times New Roman" w:cs="Times New Roman"/>
                <w:sz w:val="24"/>
                <w:szCs w:val="24"/>
              </w:rPr>
              <w:t>Понятие «иммобилизация». Способы иммобилизации при травме конечностей.</w:t>
            </w:r>
          </w:p>
          <w:p w:rsidR="009F41FD" w:rsidRDefault="00AD02F9" w:rsidP="00023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237BF"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травмах головы</w:t>
            </w:r>
            <w:r w:rsidR="000237BF" w:rsidRPr="00DF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5E8E" w:rsidTr="00B75E8E">
        <w:trPr>
          <w:trHeight w:val="272"/>
        </w:trPr>
        <w:tc>
          <w:tcPr>
            <w:tcW w:w="9571" w:type="dxa"/>
          </w:tcPr>
          <w:p w:rsidR="00B75E8E" w:rsidRDefault="00B75E8E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D" w:rsidTr="00F63392">
        <w:trPr>
          <w:trHeight w:val="443"/>
        </w:trPr>
        <w:tc>
          <w:tcPr>
            <w:tcW w:w="9571" w:type="dxa"/>
          </w:tcPr>
          <w:p w:rsidR="009F41FD" w:rsidRPr="009F41FD" w:rsidRDefault="009F41FD" w:rsidP="0022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D02F9" w:rsidRPr="00AD02F9" w:rsidRDefault="00AD02F9" w:rsidP="00AD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346D0A" w:rsidRPr="0080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поддержки.</w:t>
            </w:r>
          </w:p>
          <w:p w:rsidR="000237BF" w:rsidRPr="00F63392" w:rsidRDefault="00AD02F9" w:rsidP="00023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237BF" w:rsidRPr="00F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переохлаждении, отморожении</w:t>
            </w:r>
            <w:r w:rsidR="0002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1FD" w:rsidRDefault="00AD02F9" w:rsidP="00023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F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237BF" w:rsidRPr="001E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острой кровопотери. Виды кровотечений.</w:t>
            </w:r>
          </w:p>
        </w:tc>
      </w:tr>
    </w:tbl>
    <w:p w:rsidR="0078136E" w:rsidRDefault="0078136E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78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7D8" w:rsidRDefault="00B907D8" w:rsidP="00B9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8C5" w:rsidRDefault="002E48C5" w:rsidP="00B9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D8" w:rsidRDefault="00B907D8" w:rsidP="00B9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D8" w:rsidRPr="00B907D8" w:rsidRDefault="00B907D8" w:rsidP="00B9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07D8">
        <w:rPr>
          <w:rFonts w:ascii="Times New Roman" w:hAnsi="Times New Roman" w:cs="Times New Roman"/>
          <w:sz w:val="24"/>
          <w:szCs w:val="24"/>
        </w:rPr>
        <w:t>О.Н.Неделюк</w:t>
      </w:r>
      <w:proofErr w:type="spellEnd"/>
    </w:p>
    <w:p w:rsidR="00B907D8" w:rsidRPr="00B907D8" w:rsidRDefault="00B907D8" w:rsidP="00B9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77 25 34</w:t>
      </w:r>
    </w:p>
    <w:sectPr w:rsidR="00B907D8" w:rsidRPr="00B9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0F"/>
    <w:rsid w:val="00004D44"/>
    <w:rsid w:val="000237BF"/>
    <w:rsid w:val="001467B2"/>
    <w:rsid w:val="00156B18"/>
    <w:rsid w:val="001E1F03"/>
    <w:rsid w:val="001E51DE"/>
    <w:rsid w:val="001F782A"/>
    <w:rsid w:val="00217A0C"/>
    <w:rsid w:val="002E48C5"/>
    <w:rsid w:val="00311EC9"/>
    <w:rsid w:val="00346D0A"/>
    <w:rsid w:val="00354F33"/>
    <w:rsid w:val="00455254"/>
    <w:rsid w:val="004859A7"/>
    <w:rsid w:val="00497CD4"/>
    <w:rsid w:val="0051380F"/>
    <w:rsid w:val="005533D8"/>
    <w:rsid w:val="00642BFF"/>
    <w:rsid w:val="00682301"/>
    <w:rsid w:val="0078136E"/>
    <w:rsid w:val="00786DD2"/>
    <w:rsid w:val="00802296"/>
    <w:rsid w:val="0083643D"/>
    <w:rsid w:val="00954D3A"/>
    <w:rsid w:val="00975B9D"/>
    <w:rsid w:val="0097663D"/>
    <w:rsid w:val="009F41FD"/>
    <w:rsid w:val="00A37ECA"/>
    <w:rsid w:val="00A75A4A"/>
    <w:rsid w:val="00AB1B46"/>
    <w:rsid w:val="00AD02F9"/>
    <w:rsid w:val="00B75E8E"/>
    <w:rsid w:val="00B907D8"/>
    <w:rsid w:val="00C2631B"/>
    <w:rsid w:val="00CA497C"/>
    <w:rsid w:val="00D069A5"/>
    <w:rsid w:val="00DF5B93"/>
    <w:rsid w:val="00E1342E"/>
    <w:rsid w:val="00EC33D8"/>
    <w:rsid w:val="00F63392"/>
    <w:rsid w:val="00F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AB1B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rmal (Web)"/>
    <w:basedOn w:val="a"/>
    <w:rsid w:val="0080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AB1B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rmal (Web)"/>
    <w:basedOn w:val="a"/>
    <w:rsid w:val="0080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2023-12-08T05:15:00Z</dcterms:created>
  <dcterms:modified xsi:type="dcterms:W3CDTF">2024-01-22T08:41:00Z</dcterms:modified>
</cp:coreProperties>
</file>